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EBE" w:rsidRDefault="00B259B2">
      <w:pPr>
        <w:spacing w:after="0" w:line="100" w:lineRule="atLeast"/>
      </w:pPr>
      <w:proofErr w:type="spellStart"/>
      <w:r>
        <w:rPr>
          <w:rFonts w:ascii="Arial" w:hAnsi="Arial" w:cs="Arial"/>
          <w:b/>
          <w:sz w:val="20"/>
          <w:szCs w:val="20"/>
        </w:rPr>
        <w:t>CPaT</w:t>
      </w:r>
      <w:proofErr w:type="spellEnd"/>
      <w:r>
        <w:rPr>
          <w:rFonts w:ascii="Arial" w:hAnsi="Arial" w:cs="Arial"/>
          <w:b/>
          <w:sz w:val="20"/>
          <w:szCs w:val="20"/>
        </w:rPr>
        <w:t xml:space="preserve"> Expectations and Requirements (Student Covenant): </w:t>
      </w:r>
    </w:p>
    <w:p w:rsidR="00A42EBE" w:rsidRDefault="00A42EBE">
      <w:pPr>
        <w:spacing w:after="0" w:line="100" w:lineRule="atLeast"/>
      </w:pPr>
    </w:p>
    <w:p w:rsidR="00B259B2" w:rsidRDefault="00B259B2">
      <w:pPr>
        <w:spacing w:after="0" w:line="100" w:lineRule="atLeast"/>
        <w:rPr>
          <w:rFonts w:ascii="Arial" w:hAnsi="Arial" w:cs="Arial"/>
          <w:sz w:val="20"/>
          <w:szCs w:val="20"/>
        </w:rPr>
      </w:pPr>
      <w:r>
        <w:rPr>
          <w:rFonts w:ascii="Arial" w:hAnsi="Arial" w:cs="Arial"/>
          <w:sz w:val="20"/>
          <w:szCs w:val="20"/>
        </w:rPr>
        <w:t xml:space="preserve">Faculty expect students to attend lectures, seminar, and labs, complete assigned readings, work collaboratively in groups on project activities (even individual projects).  We also expect students </w:t>
      </w:r>
      <w:r>
        <w:rPr>
          <w:rFonts w:ascii="Arial" w:hAnsi="Arial" w:cs="Arial"/>
          <w:sz w:val="20"/>
          <w:szCs w:val="20"/>
        </w:rPr>
        <w:t xml:space="preserve">to satisfactorily complete weekly quizzes and lab assignments, midterm and final exams, the 1-page seminar response papers, and a project. </w:t>
      </w:r>
    </w:p>
    <w:p w:rsidR="00B259B2" w:rsidRDefault="00B259B2">
      <w:pPr>
        <w:spacing w:after="0" w:line="100" w:lineRule="atLeast"/>
        <w:rPr>
          <w:rFonts w:ascii="Arial" w:hAnsi="Arial" w:cs="Arial"/>
          <w:sz w:val="20"/>
          <w:szCs w:val="20"/>
        </w:rPr>
      </w:pPr>
    </w:p>
    <w:p w:rsidR="00A42EBE" w:rsidRDefault="00B259B2">
      <w:pPr>
        <w:spacing w:after="0" w:line="100" w:lineRule="atLeast"/>
      </w:pPr>
      <w:r>
        <w:rPr>
          <w:rFonts w:ascii="Arial" w:hAnsi="Arial" w:cs="Arial"/>
          <w:sz w:val="20"/>
          <w:szCs w:val="20"/>
        </w:rPr>
        <w:t>When working with others and using other sources, you agree to always give attribution for anything that you borrow o</w:t>
      </w:r>
      <w:r>
        <w:rPr>
          <w:rFonts w:ascii="Arial" w:hAnsi="Arial" w:cs="Arial"/>
          <w:sz w:val="20"/>
          <w:szCs w:val="20"/>
        </w:rPr>
        <w:t>r copy.  Always err on the safe side – plagiarism is a serious academic offense.</w:t>
      </w:r>
    </w:p>
    <w:p w:rsidR="00A42EBE" w:rsidRDefault="00A42EBE">
      <w:pPr>
        <w:spacing w:after="0" w:line="100" w:lineRule="atLeast"/>
      </w:pPr>
    </w:p>
    <w:p w:rsidR="00A42EBE" w:rsidRDefault="00B259B2">
      <w:r>
        <w:t xml:space="preserve">Faculty will generally hand back assignments within one week of the due date.   </w:t>
      </w:r>
    </w:p>
    <w:p w:rsidR="00A42EBE" w:rsidRDefault="00B259B2">
      <w:pPr>
        <w:spacing w:after="0" w:line="100" w:lineRule="atLeast"/>
      </w:pPr>
      <w:r>
        <w:rPr>
          <w:rFonts w:ascii="Arial" w:hAnsi="Arial" w:cs="Arial"/>
          <w:b/>
          <w:sz w:val="20"/>
          <w:szCs w:val="20"/>
          <w:u w:val="single"/>
        </w:rPr>
        <w:t xml:space="preserve">Because learning this material is a linear activity, and because </w:t>
      </w:r>
      <w:proofErr w:type="gramStart"/>
      <w:r>
        <w:rPr>
          <w:rFonts w:ascii="Arial" w:hAnsi="Arial" w:cs="Arial"/>
          <w:b/>
          <w:sz w:val="20"/>
          <w:szCs w:val="20"/>
          <w:u w:val="single"/>
        </w:rPr>
        <w:t>faculty need</w:t>
      </w:r>
      <w:proofErr w:type="gramEnd"/>
      <w:r>
        <w:rPr>
          <w:rFonts w:ascii="Arial" w:hAnsi="Arial" w:cs="Arial"/>
          <w:b/>
          <w:sz w:val="20"/>
          <w:szCs w:val="20"/>
          <w:u w:val="single"/>
        </w:rPr>
        <w:t xml:space="preserve"> to plan their time to read your work, late work </w:t>
      </w:r>
      <w:proofErr w:type="spellStart"/>
      <w:r>
        <w:rPr>
          <w:rFonts w:ascii="Arial" w:hAnsi="Arial" w:cs="Arial"/>
          <w:b/>
          <w:sz w:val="20"/>
          <w:szCs w:val="20"/>
          <w:u w:val="single"/>
        </w:rPr>
        <w:t>wil</w:t>
      </w:r>
      <w:proofErr w:type="spellEnd"/>
      <w:r>
        <w:rPr>
          <w:rFonts w:ascii="Arial" w:hAnsi="Arial" w:cs="Arial"/>
          <w:b/>
          <w:sz w:val="20"/>
          <w:szCs w:val="20"/>
          <w:u w:val="single"/>
        </w:rPr>
        <w:t xml:space="preserve"> be accepted only under dire circumst</w:t>
      </w:r>
      <w:r>
        <w:rPr>
          <w:rFonts w:ascii="Arial" w:hAnsi="Arial" w:cs="Arial"/>
          <w:b/>
          <w:sz w:val="20"/>
          <w:szCs w:val="20"/>
          <w:u w:val="single"/>
        </w:rPr>
        <w:t>ances</w:t>
      </w:r>
      <w:r>
        <w:rPr>
          <w:rFonts w:ascii="Arial" w:hAnsi="Arial" w:cs="Arial"/>
          <w:b/>
          <w:sz w:val="20"/>
          <w:szCs w:val="20"/>
        </w:rPr>
        <w:t>.  If you hand in an assignment late, we will check it in but we will not be able to read it or give you feedback.  If you habitually are late with assignments, this will be noted in your evaluation.</w:t>
      </w:r>
    </w:p>
    <w:p w:rsidR="00A42EBE" w:rsidRDefault="00A42EBE">
      <w:pPr>
        <w:spacing w:after="0" w:line="100" w:lineRule="atLeast"/>
      </w:pPr>
    </w:p>
    <w:p w:rsidR="00A42EBE" w:rsidRDefault="00B259B2">
      <w:pPr>
        <w:spacing w:after="0" w:line="100" w:lineRule="atLeast"/>
      </w:pPr>
      <w:r>
        <w:rPr>
          <w:rFonts w:ascii="Arial" w:hAnsi="Arial" w:cs="Arial"/>
          <w:sz w:val="20"/>
          <w:szCs w:val="20"/>
        </w:rPr>
        <w:t>By signing this covenant, you are stating that you</w:t>
      </w:r>
      <w:r>
        <w:rPr>
          <w:rFonts w:ascii="Arial" w:hAnsi="Arial" w:cs="Arial"/>
          <w:sz w:val="20"/>
          <w:szCs w:val="20"/>
        </w:rPr>
        <w:t xml:space="preserve"> have read the syllabi for all parts of the program that you are taking for credit, and that you understand the requirements for receiving credit, and criteria for evaluation.</w:t>
      </w:r>
    </w:p>
    <w:p w:rsidR="00A42EBE" w:rsidRDefault="00A42EBE">
      <w:pPr>
        <w:spacing w:after="0" w:line="100" w:lineRule="atLeast"/>
      </w:pPr>
    </w:p>
    <w:p w:rsidR="00A42EBE" w:rsidRDefault="00B259B2">
      <w:pPr>
        <w:spacing w:after="0" w:line="100" w:lineRule="atLeast"/>
      </w:pPr>
      <w:r>
        <w:rPr>
          <w:rFonts w:ascii="Arial" w:hAnsi="Arial" w:cs="Arial"/>
          <w:sz w:val="20"/>
          <w:szCs w:val="20"/>
        </w:rPr>
        <w:t>Please check below the parts of the program you are taking:</w:t>
      </w:r>
    </w:p>
    <w:p w:rsidR="00A42EBE" w:rsidRDefault="00A42EBE">
      <w:pPr>
        <w:spacing w:after="0" w:line="100" w:lineRule="atLeast"/>
      </w:pPr>
    </w:p>
    <w:p w:rsidR="00A42EBE" w:rsidRDefault="00B259B2">
      <w:pPr>
        <w:spacing w:after="0" w:line="100" w:lineRule="atLeast"/>
      </w:pPr>
      <w:r>
        <w:rPr>
          <w:rFonts w:ascii="Arial" w:hAnsi="Arial" w:cs="Arial"/>
          <w:sz w:val="20"/>
          <w:szCs w:val="20"/>
        </w:rPr>
        <w:t>____   Seminar/Le</w:t>
      </w:r>
      <w:r>
        <w:rPr>
          <w:rFonts w:ascii="Arial" w:hAnsi="Arial" w:cs="Arial"/>
          <w:sz w:val="20"/>
          <w:szCs w:val="20"/>
        </w:rPr>
        <w:t>cture</w:t>
      </w:r>
    </w:p>
    <w:p w:rsidR="00A42EBE" w:rsidRDefault="00A42EBE">
      <w:pPr>
        <w:spacing w:after="0" w:line="100" w:lineRule="atLeast"/>
      </w:pPr>
    </w:p>
    <w:p w:rsidR="00A42EBE" w:rsidRDefault="00B259B2">
      <w:pPr>
        <w:spacing w:after="0" w:line="100" w:lineRule="atLeast"/>
      </w:pPr>
      <w:r>
        <w:rPr>
          <w:rFonts w:ascii="Arial" w:hAnsi="Arial" w:cs="Arial"/>
          <w:sz w:val="20"/>
          <w:szCs w:val="20"/>
        </w:rPr>
        <w:t xml:space="preserve">____   Statistics: </w:t>
      </w:r>
    </w:p>
    <w:p w:rsidR="00A42EBE" w:rsidRDefault="00A42EBE">
      <w:pPr>
        <w:spacing w:after="0" w:line="100" w:lineRule="atLeast"/>
      </w:pPr>
    </w:p>
    <w:p w:rsidR="00A42EBE" w:rsidRDefault="00B259B2">
      <w:pPr>
        <w:spacing w:after="0" w:line="100" w:lineRule="atLeast"/>
      </w:pPr>
      <w:r>
        <w:rPr>
          <w:rFonts w:ascii="Arial" w:hAnsi="Arial" w:cs="Arial"/>
          <w:sz w:val="20"/>
          <w:szCs w:val="20"/>
        </w:rPr>
        <w:t>____   Machine Learning</w:t>
      </w:r>
    </w:p>
    <w:p w:rsidR="00A42EBE" w:rsidRDefault="00A42EBE">
      <w:pPr>
        <w:spacing w:after="0" w:line="100" w:lineRule="atLeast"/>
      </w:pPr>
    </w:p>
    <w:p w:rsidR="00A42EBE" w:rsidRDefault="00B259B2">
      <w:pPr>
        <w:spacing w:after="0" w:line="100" w:lineRule="atLeast"/>
      </w:pPr>
      <w:r>
        <w:rPr>
          <w:rFonts w:ascii="Arial" w:hAnsi="Arial" w:cs="Arial"/>
          <w:sz w:val="20"/>
          <w:szCs w:val="20"/>
        </w:rPr>
        <w:t>____   Project for ____ credits</w:t>
      </w:r>
    </w:p>
    <w:p w:rsidR="00A42EBE" w:rsidRDefault="00A42EBE">
      <w:pPr>
        <w:spacing w:after="0" w:line="100" w:lineRule="atLeast"/>
      </w:pPr>
    </w:p>
    <w:p w:rsidR="00A42EBE" w:rsidRDefault="00B259B2">
      <w:pPr>
        <w:spacing w:after="0" w:line="100" w:lineRule="atLeast"/>
      </w:pPr>
      <w:r>
        <w:rPr>
          <w:rFonts w:ascii="Arial" w:hAnsi="Arial" w:cs="Arial"/>
          <w:sz w:val="20"/>
          <w:szCs w:val="20"/>
        </w:rPr>
        <w:t xml:space="preserve">____   </w:t>
      </w:r>
      <w:proofErr w:type="gramStart"/>
      <w:r>
        <w:rPr>
          <w:rFonts w:ascii="Arial" w:hAnsi="Arial" w:cs="Arial"/>
          <w:sz w:val="20"/>
          <w:szCs w:val="20"/>
        </w:rPr>
        <w:t>Other</w:t>
      </w:r>
      <w:proofErr w:type="gramEnd"/>
      <w:r>
        <w:rPr>
          <w:rFonts w:ascii="Arial" w:hAnsi="Arial" w:cs="Arial"/>
          <w:sz w:val="20"/>
          <w:szCs w:val="20"/>
        </w:rPr>
        <w:t xml:space="preserve"> for ____ credits</w:t>
      </w:r>
    </w:p>
    <w:p w:rsidR="00A42EBE" w:rsidRDefault="00A42EBE">
      <w:pPr>
        <w:spacing w:after="0" w:line="100" w:lineRule="atLeast"/>
      </w:pPr>
    </w:p>
    <w:p w:rsidR="00A42EBE" w:rsidRDefault="00A42EBE">
      <w:pPr>
        <w:spacing w:after="0" w:line="100" w:lineRule="atLeast"/>
      </w:pPr>
    </w:p>
    <w:p w:rsidR="00A42EBE" w:rsidRDefault="00A42EBE">
      <w:pPr>
        <w:spacing w:after="0" w:line="100" w:lineRule="atLeast"/>
      </w:pPr>
    </w:p>
    <w:p w:rsidR="00A42EBE" w:rsidRDefault="00A42EBE">
      <w:pPr>
        <w:spacing w:after="0" w:line="100" w:lineRule="atLeast"/>
      </w:pPr>
    </w:p>
    <w:p w:rsidR="00A42EBE" w:rsidRDefault="00A42EBE">
      <w:pPr>
        <w:spacing w:after="0" w:line="100" w:lineRule="atLeast"/>
      </w:pPr>
    </w:p>
    <w:p w:rsidR="00A42EBE" w:rsidRDefault="00A42EBE">
      <w:pPr>
        <w:spacing w:after="0" w:line="100" w:lineRule="atLeast"/>
      </w:pPr>
    </w:p>
    <w:p w:rsidR="00A42EBE" w:rsidRDefault="00B259B2">
      <w:pPr>
        <w:spacing w:after="0" w:line="100" w:lineRule="atLeast"/>
      </w:pPr>
      <w:r>
        <w:rPr>
          <w:rFonts w:ascii="Arial" w:hAnsi="Arial" w:cs="Arial"/>
          <w:sz w:val="20"/>
          <w:szCs w:val="20"/>
        </w:rPr>
        <w:tab/>
        <w:t>Signed: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A42EBE" w:rsidRDefault="00A42EBE">
      <w:pPr>
        <w:spacing w:after="0" w:line="100" w:lineRule="atLeast"/>
      </w:pPr>
    </w:p>
    <w:p w:rsidR="00A42EBE" w:rsidRDefault="00B259B2">
      <w:pPr>
        <w:spacing w:after="0" w:line="100" w:lineRule="atLeast"/>
      </w:pPr>
      <w:r>
        <w:rPr>
          <w:rFonts w:ascii="Arial" w:hAnsi="Arial" w:cs="Arial"/>
          <w:sz w:val="20"/>
          <w:szCs w:val="20"/>
        </w:rPr>
        <w:tab/>
        <w:t>Print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w:t>
      </w:r>
    </w:p>
    <w:p w:rsidR="00A42EBE" w:rsidRDefault="00A42EBE">
      <w:pPr>
        <w:spacing w:after="0" w:line="100" w:lineRule="atLeast"/>
      </w:pPr>
    </w:p>
    <w:p w:rsidR="00A42EBE" w:rsidRDefault="00B259B2">
      <w:pPr>
        <w:spacing w:after="0" w:line="100" w:lineRule="atLeast"/>
      </w:pPr>
      <w:r>
        <w:rPr>
          <w:rFonts w:ascii="Arial" w:hAnsi="Arial" w:cs="Arial"/>
          <w:sz w:val="20"/>
          <w:szCs w:val="20"/>
        </w:rPr>
        <w:tab/>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______________________________________</w:t>
      </w:r>
    </w:p>
    <w:p w:rsidR="00A42EBE" w:rsidRDefault="00B259B2">
      <w:pPr>
        <w:spacing w:after="0" w:line="100" w:lineRule="atLeast"/>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A42EBE" w:rsidRDefault="00A42EBE">
      <w:pPr>
        <w:spacing w:after="0" w:line="100" w:lineRule="atLeast"/>
      </w:pPr>
    </w:p>
    <w:p w:rsidR="00A42EBE" w:rsidRDefault="00A42EBE">
      <w:pPr>
        <w:spacing w:after="0" w:line="100" w:lineRule="atLeast"/>
      </w:pPr>
    </w:p>
    <w:p w:rsidR="00A42EBE" w:rsidRDefault="00A42EBE">
      <w:pPr>
        <w:spacing w:after="0" w:line="100" w:lineRule="atLeast"/>
      </w:pPr>
    </w:p>
    <w:p w:rsidR="00A42EBE" w:rsidRDefault="00A42EBE">
      <w:pPr>
        <w:spacing w:after="0" w:line="100" w:lineRule="atLeast"/>
      </w:pPr>
    </w:p>
    <w:sectPr w:rsidR="00A42EBE" w:rsidSect="00A42EBE">
      <w:pgSz w:w="12240" w:h="15840"/>
      <w:pgMar w:top="1440" w:right="1440" w:bottom="1440" w:left="1440"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iberation Sans">
    <w:panose1 w:val="00000000000000000000"/>
    <w:charset w:val="00"/>
    <w:family w:val="roman"/>
    <w:notTrueType/>
    <w:pitch w:val="default"/>
    <w:sig w:usb0="00000000" w:usb1="00000000" w:usb2="00000000" w:usb3="00000000" w:csb0="00000000" w:csb1="00000000"/>
  </w:font>
  <w:font w:name="DejaVu Sans">
    <w:panose1 w:val="020B0603030804020204"/>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42EBE"/>
    <w:rsid w:val="00A42EBE"/>
    <w:rsid w:val="00B25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2EBE"/>
    <w:pPr>
      <w:tabs>
        <w:tab w:val="left" w:pos="720"/>
      </w:tabs>
      <w:suppressAutoHyphens/>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A42EBE"/>
    <w:pPr>
      <w:keepNext/>
      <w:spacing w:before="240" w:after="120"/>
    </w:pPr>
    <w:rPr>
      <w:rFonts w:ascii="Liberation Sans" w:eastAsia="DejaVu Sans" w:hAnsi="Liberation Sans" w:cs="FreeSans"/>
      <w:sz w:val="28"/>
      <w:szCs w:val="28"/>
    </w:rPr>
  </w:style>
  <w:style w:type="paragraph" w:customStyle="1" w:styleId="Textbody">
    <w:name w:val="Text body"/>
    <w:basedOn w:val="Normal"/>
    <w:rsid w:val="00A42EBE"/>
    <w:pPr>
      <w:spacing w:after="120"/>
    </w:pPr>
  </w:style>
  <w:style w:type="paragraph" w:styleId="List">
    <w:name w:val="List"/>
    <w:basedOn w:val="Textbody"/>
    <w:rsid w:val="00A42EBE"/>
    <w:rPr>
      <w:rFonts w:cs="FreeSans"/>
    </w:rPr>
  </w:style>
  <w:style w:type="paragraph" w:styleId="Caption">
    <w:name w:val="caption"/>
    <w:basedOn w:val="Normal"/>
    <w:rsid w:val="00A42EBE"/>
    <w:pPr>
      <w:suppressLineNumbers/>
      <w:spacing w:before="120" w:after="120"/>
    </w:pPr>
    <w:rPr>
      <w:rFonts w:cs="FreeSans"/>
      <w:i/>
      <w:iCs/>
      <w:sz w:val="24"/>
      <w:szCs w:val="24"/>
    </w:rPr>
  </w:style>
  <w:style w:type="paragraph" w:customStyle="1" w:styleId="Index">
    <w:name w:val="Index"/>
    <w:basedOn w:val="Normal"/>
    <w:rsid w:val="00A42EBE"/>
    <w:pPr>
      <w:suppressLineNumbers/>
    </w:pPr>
    <w:rPr>
      <w:rFonts w:cs="FreeSan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245</Words>
  <Characters>1401</Characters>
  <Application>Microsoft Office Word</Application>
  <DocSecurity>0</DocSecurity>
  <Lines>11</Lines>
  <Paragraphs>3</Paragraphs>
  <ScaleCrop>false</ScaleCrop>
  <Company>The Evergreen State College</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Cushing</dc:creator>
  <cp:lastModifiedBy>Judy Cushing</cp:lastModifiedBy>
  <cp:revision>4</cp:revision>
  <dcterms:created xsi:type="dcterms:W3CDTF">2013-03-29T22:53:00Z</dcterms:created>
  <dcterms:modified xsi:type="dcterms:W3CDTF">2013-04-01T05:15:00Z</dcterms:modified>
</cp:coreProperties>
</file>