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80F0F" w14:textId="7ED38233" w:rsidR="00536387" w:rsidRDefault="000557A4" w:rsidP="000557A4">
      <w:pPr>
        <w:spacing w:line="360" w:lineRule="auto"/>
        <w:ind w:firstLine="720"/>
        <w:rPr>
          <w:rFonts w:ascii="Times New Roman" w:hAnsi="Times New Roman" w:cs="Times New Roman"/>
        </w:rPr>
      </w:pPr>
      <w:r>
        <w:rPr>
          <w:rFonts w:ascii="Times New Roman" w:hAnsi="Times New Roman" w:cs="Times New Roman"/>
        </w:rPr>
        <w:t xml:space="preserve">My farm practicum and small scale composting systems internship and ILC is coming together nicely. I have been going twice a week to Urban Futures Farm and spending a total of 10 hours each week there. We have shifted around our schedule a wee bit to compensate for the increasing temperatures, which has taken some getting used to for me, as I am not the best at waking up early. I have come in late once and would like to avoid that in the next five weeks. But, I have completed all ten hours each week at the farm and </w:t>
      </w:r>
      <w:r w:rsidR="00445FEA">
        <w:rPr>
          <w:rFonts w:ascii="Times New Roman" w:hAnsi="Times New Roman" w:cs="Times New Roman"/>
        </w:rPr>
        <w:t xml:space="preserve">also have </w:t>
      </w:r>
      <w:r>
        <w:rPr>
          <w:rFonts w:ascii="Times New Roman" w:hAnsi="Times New Roman" w:cs="Times New Roman"/>
        </w:rPr>
        <w:t>made up</w:t>
      </w:r>
      <w:r w:rsidR="00445FEA">
        <w:rPr>
          <w:rFonts w:ascii="Times New Roman" w:hAnsi="Times New Roman" w:cs="Times New Roman"/>
        </w:rPr>
        <w:t xml:space="preserve"> for</w:t>
      </w:r>
      <w:r>
        <w:rPr>
          <w:rFonts w:ascii="Times New Roman" w:hAnsi="Times New Roman" w:cs="Times New Roman"/>
        </w:rPr>
        <w:t xml:space="preserve"> the one sick day that I took!</w:t>
      </w:r>
    </w:p>
    <w:p w14:paraId="522670CA" w14:textId="77777777" w:rsidR="000557A4" w:rsidRDefault="000557A4" w:rsidP="000557A4">
      <w:pPr>
        <w:spacing w:line="360" w:lineRule="auto"/>
        <w:rPr>
          <w:rFonts w:ascii="Times New Roman" w:hAnsi="Times New Roman" w:cs="Times New Roman"/>
        </w:rPr>
      </w:pPr>
      <w:r>
        <w:rPr>
          <w:rFonts w:ascii="Times New Roman" w:hAnsi="Times New Roman" w:cs="Times New Roman"/>
        </w:rPr>
        <w:tab/>
        <w:t xml:space="preserve">I am learning lots at Urban Futures and TJ is a great teacher. Much of the internship is a refresher for me about harvesting practices, good soil maintenance, etc., but I am also learning lots of new information about small-scale agriculture unique to the Pacific Northwest. I think I have outlined this new information well in my weekly posts. </w:t>
      </w:r>
    </w:p>
    <w:p w14:paraId="27C1D405" w14:textId="77777777" w:rsidR="000557A4" w:rsidRDefault="000557A4" w:rsidP="000557A4">
      <w:pPr>
        <w:spacing w:line="360" w:lineRule="auto"/>
        <w:rPr>
          <w:rFonts w:ascii="Times New Roman" w:hAnsi="Times New Roman" w:cs="Times New Roman"/>
        </w:rPr>
      </w:pPr>
      <w:r>
        <w:rPr>
          <w:rFonts w:ascii="Times New Roman" w:hAnsi="Times New Roman" w:cs="Times New Roman"/>
        </w:rPr>
        <w:tab/>
        <w:t xml:space="preserve">In the next five weeks, I intend to focus more on the research component of my ILC and begin to piece together the research I have done thus far. My research has focused on best compost practices for eradicating fungal pathogens, specifically </w:t>
      </w:r>
      <w:proofErr w:type="spellStart"/>
      <w:r w:rsidRPr="000557A4">
        <w:rPr>
          <w:rFonts w:ascii="Times New Roman" w:hAnsi="Times New Roman" w:cs="Times New Roman"/>
          <w:i/>
        </w:rPr>
        <w:t>Plasmodiophora</w:t>
      </w:r>
      <w:proofErr w:type="spellEnd"/>
      <w:r w:rsidRPr="000557A4">
        <w:rPr>
          <w:rFonts w:ascii="Times New Roman" w:hAnsi="Times New Roman" w:cs="Times New Roman"/>
          <w:i/>
        </w:rPr>
        <w:t xml:space="preserve"> </w:t>
      </w:r>
      <w:proofErr w:type="spellStart"/>
      <w:r w:rsidRPr="000557A4">
        <w:rPr>
          <w:rFonts w:ascii="Times New Roman" w:hAnsi="Times New Roman" w:cs="Times New Roman"/>
          <w:i/>
        </w:rPr>
        <w:t>Brassicae</w:t>
      </w:r>
      <w:proofErr w:type="spellEnd"/>
      <w:r>
        <w:rPr>
          <w:rFonts w:ascii="Times New Roman" w:hAnsi="Times New Roman" w:cs="Times New Roman"/>
        </w:rPr>
        <w:t xml:space="preserve">, in compost piles and being able to subsequently create compost teas from the composted material. There has been a fair amount of research done on utilizing high quality compost and compost teas to suppress fungal pathogens, but not as much done on how to successfully eradicate </w:t>
      </w:r>
      <w:proofErr w:type="spellStart"/>
      <w:r>
        <w:rPr>
          <w:rFonts w:ascii="Times New Roman" w:hAnsi="Times New Roman" w:cs="Times New Roman"/>
        </w:rPr>
        <w:t>clubroot</w:t>
      </w:r>
      <w:proofErr w:type="spellEnd"/>
      <w:r>
        <w:rPr>
          <w:rFonts w:ascii="Times New Roman" w:hAnsi="Times New Roman" w:cs="Times New Roman"/>
        </w:rPr>
        <w:t xml:space="preserve"> from compost piles. This is where I am running into issues and I plan on reaching out to some local compost experts for more resources on the matter. </w:t>
      </w:r>
    </w:p>
    <w:p w14:paraId="1336E3D4" w14:textId="273A5735" w:rsidR="00445FEA" w:rsidRPr="000557A4" w:rsidRDefault="00445FEA" w:rsidP="000557A4">
      <w:pPr>
        <w:spacing w:line="360" w:lineRule="auto"/>
        <w:rPr>
          <w:rFonts w:ascii="Times New Roman" w:hAnsi="Times New Roman" w:cs="Times New Roman"/>
        </w:rPr>
      </w:pPr>
      <w:bookmarkStart w:id="0" w:name="_GoBack"/>
      <w:r>
        <w:rPr>
          <w:rFonts w:ascii="Times New Roman" w:hAnsi="Times New Roman" w:cs="Times New Roman"/>
        </w:rPr>
        <w:tab/>
        <w:t xml:space="preserve">The main </w:t>
      </w:r>
      <w:proofErr w:type="spellStart"/>
      <w:r>
        <w:rPr>
          <w:rFonts w:ascii="Times New Roman" w:hAnsi="Times New Roman" w:cs="Times New Roman"/>
        </w:rPr>
        <w:t>takaway</w:t>
      </w:r>
      <w:proofErr w:type="spellEnd"/>
      <w:r>
        <w:rPr>
          <w:rFonts w:ascii="Times New Roman" w:hAnsi="Times New Roman" w:cs="Times New Roman"/>
        </w:rPr>
        <w:t xml:space="preserve"> for the next couple of weeks is to hone in on the specifics of my research and write up the summarized report as well as implement the work on the composting structure and compost tea maker at Urban Futures into my report. </w:t>
      </w:r>
    </w:p>
    <w:bookmarkEnd w:id="0"/>
    <w:sectPr w:rsidR="00445FEA" w:rsidRPr="000557A4" w:rsidSect="005363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B0"/>
    <w:rsid w:val="000557A4"/>
    <w:rsid w:val="00445FEA"/>
    <w:rsid w:val="00536387"/>
    <w:rsid w:val="0069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ECE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279</Words>
  <Characters>1591</Characters>
  <Application>Microsoft Macintosh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 Hall-Wieckert</dc:creator>
  <cp:keywords/>
  <dc:description/>
  <cp:lastModifiedBy>Kela Hall-Wieckert</cp:lastModifiedBy>
  <cp:revision>3</cp:revision>
  <dcterms:created xsi:type="dcterms:W3CDTF">2018-07-26T18:54:00Z</dcterms:created>
  <dcterms:modified xsi:type="dcterms:W3CDTF">2018-07-26T19:06:00Z</dcterms:modified>
</cp:coreProperties>
</file>