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72" w:rsidRDefault="006367C0">
      <w:pPr>
        <w:rPr>
          <w:rFonts w:ascii="Times New Roman" w:hAnsi="Times New Roman" w:cs="Times New Roman"/>
          <w:sz w:val="24"/>
          <w:szCs w:val="24"/>
        </w:rPr>
      </w:pPr>
      <w:r>
        <w:rPr>
          <w:rFonts w:ascii="Times New Roman" w:hAnsi="Times New Roman" w:cs="Times New Roman"/>
          <w:sz w:val="24"/>
          <w:szCs w:val="24"/>
        </w:rPr>
        <w:t xml:space="preserve">Cam </w:t>
      </w:r>
      <w:proofErr w:type="spellStart"/>
      <w:r>
        <w:rPr>
          <w:rFonts w:ascii="Times New Roman" w:hAnsi="Times New Roman" w:cs="Times New Roman"/>
          <w:sz w:val="24"/>
          <w:szCs w:val="24"/>
        </w:rPr>
        <w:t>Cowger</w:t>
      </w:r>
      <w:proofErr w:type="spellEnd"/>
    </w:p>
    <w:p w:rsidR="006367C0" w:rsidRDefault="0049597B">
      <w:pPr>
        <w:rPr>
          <w:rFonts w:ascii="Times New Roman" w:hAnsi="Times New Roman" w:cs="Times New Roman"/>
          <w:sz w:val="24"/>
          <w:szCs w:val="24"/>
        </w:rPr>
      </w:pPr>
      <w:r>
        <w:rPr>
          <w:rFonts w:ascii="Times New Roman" w:hAnsi="Times New Roman" w:cs="Times New Roman"/>
          <w:sz w:val="24"/>
          <w:szCs w:val="24"/>
        </w:rPr>
        <w:t>6/03</w:t>
      </w:r>
      <w:r w:rsidR="006367C0">
        <w:rPr>
          <w:rFonts w:ascii="Times New Roman" w:hAnsi="Times New Roman" w:cs="Times New Roman"/>
          <w:sz w:val="24"/>
          <w:szCs w:val="24"/>
        </w:rPr>
        <w:t>/2015</w:t>
      </w:r>
    </w:p>
    <w:p w:rsidR="006367C0" w:rsidRDefault="006367C0">
      <w:pPr>
        <w:rPr>
          <w:rFonts w:ascii="Times New Roman" w:hAnsi="Times New Roman" w:cs="Times New Roman"/>
          <w:sz w:val="24"/>
          <w:szCs w:val="24"/>
        </w:rPr>
      </w:pPr>
      <w:r>
        <w:rPr>
          <w:rFonts w:ascii="Times New Roman" w:hAnsi="Times New Roman" w:cs="Times New Roman"/>
          <w:sz w:val="24"/>
          <w:szCs w:val="24"/>
        </w:rPr>
        <w:t>In Search of Lost Time</w:t>
      </w:r>
    </w:p>
    <w:p w:rsidR="00B63E2E" w:rsidRDefault="00B63E2E">
      <w:pPr>
        <w:rPr>
          <w:rFonts w:ascii="Times New Roman" w:hAnsi="Times New Roman" w:cs="Times New Roman"/>
          <w:sz w:val="24"/>
          <w:szCs w:val="24"/>
        </w:rPr>
      </w:pPr>
    </w:p>
    <w:p w:rsidR="00B63E2E" w:rsidRDefault="00B63E2E" w:rsidP="00B63E2E">
      <w:pPr>
        <w:spacing w:line="48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Music and the Quest for Culture and Identity</w:t>
      </w:r>
    </w:p>
    <w:p w:rsidR="00B63E2E" w:rsidRDefault="00B63E2E" w:rsidP="00314F57">
      <w:pPr>
        <w:spacing w:line="480" w:lineRule="auto"/>
        <w:jc w:val="center"/>
        <w:rPr>
          <w:rFonts w:ascii="Times New Roman" w:hAnsi="Times New Roman" w:cs="Times New Roman"/>
          <w:b/>
          <w:sz w:val="36"/>
          <w:szCs w:val="36"/>
          <w:u w:val="single"/>
        </w:rPr>
      </w:pPr>
    </w:p>
    <w:p w:rsidR="00314F57" w:rsidRDefault="006367C0" w:rsidP="00314F57">
      <w:pPr>
        <w:spacing w:line="480" w:lineRule="auto"/>
        <w:rPr>
          <w:rFonts w:ascii="Times New Roman" w:hAnsi="Times New Roman" w:cs="Times New Roman"/>
          <w:sz w:val="24"/>
          <w:szCs w:val="24"/>
        </w:rPr>
      </w:pPr>
      <w:r>
        <w:rPr>
          <w:rFonts w:ascii="Times New Roman" w:hAnsi="Times New Roman" w:cs="Times New Roman"/>
          <w:sz w:val="24"/>
          <w:szCs w:val="24"/>
        </w:rPr>
        <w:tab/>
      </w:r>
      <w:r w:rsidR="00314F57">
        <w:rPr>
          <w:rFonts w:ascii="Times New Roman" w:hAnsi="Times New Roman" w:cs="Times New Roman"/>
          <w:sz w:val="24"/>
          <w:szCs w:val="24"/>
        </w:rPr>
        <w:tab/>
        <w:t>Synesthesia is a neurological phenomenon in which a person’s senses are essentially mildly confused</w:t>
      </w:r>
      <w:r w:rsidR="00314F57" w:rsidRPr="00314F57">
        <w:rPr>
          <w:rFonts w:ascii="Times New Roman" w:hAnsi="Times New Roman" w:cs="Times New Roman"/>
          <w:sz w:val="28"/>
          <w:szCs w:val="28"/>
        </w:rPr>
        <w:t>.</w:t>
      </w:r>
      <w:r w:rsidR="00314F57">
        <w:rPr>
          <w:rFonts w:ascii="Times New Roman" w:hAnsi="Times New Roman" w:cs="Times New Roman"/>
          <w:sz w:val="24"/>
          <w:szCs w:val="24"/>
        </w:rPr>
        <w:t xml:space="preserve"> A </w:t>
      </w:r>
      <w:proofErr w:type="spellStart"/>
      <w:r w:rsidR="00314F57">
        <w:rPr>
          <w:rFonts w:ascii="Times New Roman" w:hAnsi="Times New Roman" w:cs="Times New Roman"/>
          <w:sz w:val="24"/>
          <w:szCs w:val="24"/>
        </w:rPr>
        <w:t>synesthete</w:t>
      </w:r>
      <w:proofErr w:type="spellEnd"/>
      <w:r w:rsidR="00314F57">
        <w:rPr>
          <w:rFonts w:ascii="Times New Roman" w:hAnsi="Times New Roman" w:cs="Times New Roman"/>
          <w:sz w:val="24"/>
          <w:szCs w:val="24"/>
        </w:rPr>
        <w:t xml:space="preserve"> will experience one sensation, which will trigger them to experience another, seemingly unrelated, sensation</w:t>
      </w:r>
      <w:r w:rsidR="00314F57" w:rsidRPr="00314F57">
        <w:rPr>
          <w:rFonts w:ascii="Times New Roman" w:hAnsi="Times New Roman" w:cs="Times New Roman"/>
          <w:sz w:val="28"/>
          <w:szCs w:val="28"/>
        </w:rPr>
        <w:t>.</w:t>
      </w:r>
      <w:r w:rsidR="00314F57">
        <w:rPr>
          <w:rFonts w:ascii="Times New Roman" w:hAnsi="Times New Roman" w:cs="Times New Roman"/>
          <w:sz w:val="24"/>
          <w:szCs w:val="24"/>
        </w:rPr>
        <w:t xml:space="preserve"> One of the most common forms of synesthesia is the association of numbers and colors</w:t>
      </w:r>
      <w:r w:rsidR="00314F57" w:rsidRPr="00314F57">
        <w:rPr>
          <w:rFonts w:ascii="Times New Roman" w:hAnsi="Times New Roman" w:cs="Times New Roman"/>
          <w:sz w:val="28"/>
          <w:szCs w:val="28"/>
        </w:rPr>
        <w:t>.</w:t>
      </w:r>
      <w:r w:rsidR="00314F57">
        <w:rPr>
          <w:rFonts w:ascii="Times New Roman" w:hAnsi="Times New Roman" w:cs="Times New Roman"/>
          <w:sz w:val="24"/>
          <w:szCs w:val="24"/>
        </w:rPr>
        <w:t xml:space="preserve"> For example, the number 1 might be a light blue color</w:t>
      </w:r>
      <w:r w:rsidR="00314F57" w:rsidRPr="00314F57">
        <w:rPr>
          <w:rFonts w:ascii="Times New Roman" w:hAnsi="Times New Roman" w:cs="Times New Roman"/>
          <w:sz w:val="28"/>
          <w:szCs w:val="28"/>
        </w:rPr>
        <w:t>.</w:t>
      </w:r>
    </w:p>
    <w:p w:rsidR="00314F57" w:rsidRDefault="00314F57" w:rsidP="00314F57">
      <w:pPr>
        <w:spacing w:line="480" w:lineRule="auto"/>
        <w:rPr>
          <w:rFonts w:ascii="Times New Roman" w:hAnsi="Times New Roman" w:cs="Times New Roman"/>
          <w:sz w:val="24"/>
          <w:szCs w:val="24"/>
        </w:rPr>
      </w:pPr>
      <w:r>
        <w:rPr>
          <w:rFonts w:ascii="Times New Roman" w:hAnsi="Times New Roman" w:cs="Times New Roman"/>
          <w:sz w:val="24"/>
          <w:szCs w:val="24"/>
        </w:rPr>
        <w:tab/>
        <w:t>I have a form of synesthesia known as lexical-gustatory synesthesia</w:t>
      </w:r>
      <w:r w:rsidRPr="00314F57">
        <w:rPr>
          <w:rFonts w:ascii="Times New Roman" w:hAnsi="Times New Roman" w:cs="Times New Roman"/>
          <w:sz w:val="28"/>
          <w:szCs w:val="28"/>
        </w:rPr>
        <w:t>.</w:t>
      </w:r>
      <w:r>
        <w:rPr>
          <w:rFonts w:ascii="Times New Roman" w:hAnsi="Times New Roman" w:cs="Times New Roman"/>
          <w:sz w:val="24"/>
          <w:szCs w:val="24"/>
        </w:rPr>
        <w:t xml:space="preserve"> When I hear a particular word, voice, or sound, I can taste it</w:t>
      </w:r>
      <w:r w:rsidRPr="00314F57">
        <w:rPr>
          <w:rFonts w:ascii="Times New Roman" w:hAnsi="Times New Roman" w:cs="Times New Roman"/>
          <w:sz w:val="28"/>
          <w:szCs w:val="28"/>
        </w:rPr>
        <w:t>.</w:t>
      </w:r>
      <w:r>
        <w:rPr>
          <w:rFonts w:ascii="Times New Roman" w:hAnsi="Times New Roman" w:cs="Times New Roman"/>
          <w:sz w:val="24"/>
          <w:szCs w:val="24"/>
        </w:rPr>
        <w:t xml:space="preserve"> Jack Kerouac’s name tastes like plain granola</w:t>
      </w:r>
      <w:r w:rsidRPr="00314F57">
        <w:rPr>
          <w:rFonts w:ascii="Times New Roman" w:hAnsi="Times New Roman" w:cs="Times New Roman"/>
          <w:sz w:val="28"/>
          <w:szCs w:val="28"/>
        </w:rPr>
        <w:t>.</w:t>
      </w:r>
      <w:r>
        <w:rPr>
          <w:rFonts w:ascii="Times New Roman" w:hAnsi="Times New Roman" w:cs="Times New Roman"/>
          <w:sz w:val="24"/>
          <w:szCs w:val="24"/>
        </w:rPr>
        <w:t xml:space="preserve"> My father’s speaking voice tastes like something stale, cold, and very slightly burnt</w:t>
      </w:r>
      <w:r w:rsidRPr="00314F57">
        <w:rPr>
          <w:rFonts w:ascii="Times New Roman" w:hAnsi="Times New Roman" w:cs="Times New Roman"/>
          <w:sz w:val="28"/>
          <w:szCs w:val="28"/>
        </w:rPr>
        <w:t>.</w:t>
      </w:r>
      <w:r>
        <w:rPr>
          <w:rFonts w:ascii="Times New Roman" w:hAnsi="Times New Roman" w:cs="Times New Roman"/>
          <w:sz w:val="24"/>
          <w:szCs w:val="24"/>
        </w:rPr>
        <w:t xml:space="preserve"> More than anything else, however, I taste music</w:t>
      </w:r>
      <w:r w:rsidRPr="00314F57">
        <w:rPr>
          <w:rFonts w:ascii="Times New Roman" w:hAnsi="Times New Roman" w:cs="Times New Roman"/>
          <w:sz w:val="28"/>
          <w:szCs w:val="28"/>
        </w:rPr>
        <w:t>.</w:t>
      </w:r>
    </w:p>
    <w:p w:rsidR="00314F57" w:rsidRDefault="00314F57" w:rsidP="00314F57">
      <w:pPr>
        <w:spacing w:line="480" w:lineRule="auto"/>
        <w:rPr>
          <w:rFonts w:ascii="Times New Roman" w:hAnsi="Times New Roman" w:cs="Times New Roman"/>
          <w:sz w:val="24"/>
          <w:szCs w:val="24"/>
        </w:rPr>
      </w:pPr>
      <w:r>
        <w:rPr>
          <w:rFonts w:ascii="Times New Roman" w:hAnsi="Times New Roman" w:cs="Times New Roman"/>
          <w:sz w:val="24"/>
          <w:szCs w:val="24"/>
        </w:rPr>
        <w:tab/>
        <w:t>Music has always been very important to me</w:t>
      </w:r>
      <w:r w:rsidRPr="00314F57">
        <w:rPr>
          <w:rFonts w:ascii="Times New Roman" w:hAnsi="Times New Roman" w:cs="Times New Roman"/>
          <w:sz w:val="28"/>
          <w:szCs w:val="28"/>
        </w:rPr>
        <w:t>.</w:t>
      </w:r>
      <w:r>
        <w:rPr>
          <w:rFonts w:ascii="Times New Roman" w:hAnsi="Times New Roman" w:cs="Times New Roman"/>
          <w:sz w:val="24"/>
          <w:szCs w:val="24"/>
        </w:rPr>
        <w:t xml:space="preserve"> Because music involves a couple senses for me, listening to it can be intense and overwhelming</w:t>
      </w:r>
      <w:r w:rsidRPr="00314F57">
        <w:rPr>
          <w:rFonts w:ascii="Times New Roman" w:hAnsi="Times New Roman" w:cs="Times New Roman"/>
          <w:sz w:val="28"/>
          <w:szCs w:val="28"/>
        </w:rPr>
        <w:t>.</w:t>
      </w:r>
      <w:r>
        <w:rPr>
          <w:rFonts w:ascii="Times New Roman" w:hAnsi="Times New Roman" w:cs="Times New Roman"/>
          <w:sz w:val="24"/>
          <w:szCs w:val="24"/>
        </w:rPr>
        <w:t xml:space="preserve"> If a song has a particularly unpleasant taste (for example, most songs by The Maccabees have the very specific and disgusting taste of cold mashed potatoes and a tiny bit of blood), then it’s too upsetting for me to even consider how the music actually sounds</w:t>
      </w:r>
      <w:r w:rsidRPr="00314F57">
        <w:rPr>
          <w:rFonts w:ascii="Times New Roman" w:hAnsi="Times New Roman" w:cs="Times New Roman"/>
          <w:sz w:val="28"/>
          <w:szCs w:val="28"/>
        </w:rPr>
        <w:t>.</w:t>
      </w:r>
      <w:r w:rsidRPr="00FC0112">
        <w:rPr>
          <w:rFonts w:ascii="Times New Roman" w:hAnsi="Times New Roman" w:cs="Times New Roman"/>
          <w:sz w:val="24"/>
          <w:szCs w:val="24"/>
        </w:rPr>
        <w:t xml:space="preserve"> </w:t>
      </w:r>
      <w:r>
        <w:rPr>
          <w:rFonts w:ascii="Times New Roman" w:hAnsi="Times New Roman" w:cs="Times New Roman"/>
          <w:sz w:val="24"/>
          <w:szCs w:val="24"/>
        </w:rPr>
        <w:t xml:space="preserve">However, if a song both sounds and tastes good, I can listen to just that </w:t>
      </w:r>
      <w:r>
        <w:rPr>
          <w:rFonts w:ascii="Times New Roman" w:hAnsi="Times New Roman" w:cs="Times New Roman"/>
          <w:sz w:val="24"/>
          <w:szCs w:val="24"/>
        </w:rPr>
        <w:lastRenderedPageBreak/>
        <w:t>one song on repeat for hours</w:t>
      </w:r>
      <w:r w:rsidRPr="00314F57">
        <w:rPr>
          <w:rFonts w:ascii="Times New Roman" w:hAnsi="Times New Roman" w:cs="Times New Roman"/>
          <w:sz w:val="28"/>
          <w:szCs w:val="28"/>
        </w:rPr>
        <w:t>.</w:t>
      </w:r>
      <w:r>
        <w:rPr>
          <w:rFonts w:ascii="Times New Roman" w:hAnsi="Times New Roman" w:cs="Times New Roman"/>
          <w:sz w:val="24"/>
          <w:szCs w:val="24"/>
        </w:rPr>
        <w:t xml:space="preserve"> It is often very difficult for me to find the energy to focus on anything else when I can hear music</w:t>
      </w:r>
      <w:r w:rsidRPr="00314F57">
        <w:rPr>
          <w:rFonts w:ascii="Times New Roman" w:hAnsi="Times New Roman" w:cs="Times New Roman"/>
          <w:sz w:val="28"/>
          <w:szCs w:val="28"/>
        </w:rPr>
        <w:t>.</w:t>
      </w:r>
    </w:p>
    <w:p w:rsidR="00314F57" w:rsidRDefault="00314F57" w:rsidP="00314F57">
      <w:pPr>
        <w:spacing w:line="480" w:lineRule="auto"/>
        <w:rPr>
          <w:rFonts w:ascii="Times New Roman" w:hAnsi="Times New Roman" w:cs="Times New Roman"/>
          <w:sz w:val="24"/>
          <w:szCs w:val="24"/>
        </w:rPr>
      </w:pPr>
      <w:r>
        <w:rPr>
          <w:rFonts w:ascii="Times New Roman" w:hAnsi="Times New Roman" w:cs="Times New Roman"/>
          <w:sz w:val="24"/>
          <w:szCs w:val="24"/>
        </w:rPr>
        <w:tab/>
        <w:t>Because of this, music has been very prevalent in my life</w:t>
      </w:r>
      <w:r w:rsidRPr="00314F57">
        <w:rPr>
          <w:rFonts w:ascii="Times New Roman" w:hAnsi="Times New Roman" w:cs="Times New Roman"/>
          <w:sz w:val="28"/>
          <w:szCs w:val="28"/>
        </w:rPr>
        <w:t>.</w:t>
      </w:r>
      <w:r>
        <w:rPr>
          <w:rFonts w:ascii="Times New Roman" w:hAnsi="Times New Roman" w:cs="Times New Roman"/>
          <w:sz w:val="24"/>
          <w:szCs w:val="24"/>
        </w:rPr>
        <w:t xml:space="preserve"> Starting from when I was very little, I have always tried to do absolutely everything, from walking downstairs to pouring cereal in a bowl, to a beat or rhythm</w:t>
      </w:r>
      <w:r w:rsidRPr="00314F57">
        <w:rPr>
          <w:rFonts w:ascii="Times New Roman" w:hAnsi="Times New Roman" w:cs="Times New Roman"/>
          <w:sz w:val="28"/>
          <w:szCs w:val="28"/>
        </w:rPr>
        <w:t>.</w:t>
      </w:r>
      <w:r>
        <w:rPr>
          <w:rFonts w:ascii="Times New Roman" w:hAnsi="Times New Roman" w:cs="Times New Roman"/>
          <w:sz w:val="24"/>
          <w:szCs w:val="24"/>
        </w:rPr>
        <w:t xml:space="preserve"> I can define every period of my life by the type of music I listened to at the time</w:t>
      </w:r>
      <w:r w:rsidRPr="00314F57">
        <w:rPr>
          <w:rFonts w:ascii="Times New Roman" w:hAnsi="Times New Roman" w:cs="Times New Roman"/>
          <w:sz w:val="28"/>
          <w:szCs w:val="28"/>
        </w:rPr>
        <w:t>.</w:t>
      </w:r>
      <w:r>
        <w:rPr>
          <w:rFonts w:ascii="Times New Roman" w:hAnsi="Times New Roman" w:cs="Times New Roman"/>
          <w:sz w:val="24"/>
          <w:szCs w:val="24"/>
        </w:rPr>
        <w:t xml:space="preserve"> For example, when I was in seventh grade and trying very hard to be edgy (while still somehow afraid of edginess), I had a very embarrassing phase where I listened almost exclusively to Christian </w:t>
      </w:r>
      <w:proofErr w:type="spellStart"/>
      <w:r>
        <w:rPr>
          <w:rFonts w:ascii="Times New Roman" w:hAnsi="Times New Roman" w:cs="Times New Roman"/>
          <w:sz w:val="24"/>
          <w:szCs w:val="24"/>
        </w:rPr>
        <w:t>screamo</w:t>
      </w:r>
      <w:proofErr w:type="spellEnd"/>
      <w:r>
        <w:rPr>
          <w:rFonts w:ascii="Times New Roman" w:hAnsi="Times New Roman" w:cs="Times New Roman"/>
          <w:sz w:val="24"/>
          <w:szCs w:val="24"/>
        </w:rPr>
        <w:t xml:space="preserve"> music</w:t>
      </w:r>
      <w:r w:rsidRPr="00314F57">
        <w:rPr>
          <w:rFonts w:ascii="Times New Roman" w:hAnsi="Times New Roman" w:cs="Times New Roman"/>
          <w:sz w:val="28"/>
          <w:szCs w:val="28"/>
        </w:rPr>
        <w:t>.</w:t>
      </w:r>
      <w:r>
        <w:rPr>
          <w:rFonts w:ascii="Times New Roman" w:hAnsi="Times New Roman" w:cs="Times New Roman"/>
          <w:sz w:val="24"/>
          <w:szCs w:val="24"/>
        </w:rPr>
        <w:t xml:space="preserve"> Immediately after that, I became very obnoxiously pretentious and listened only to The Beatles (who, incidentally, have always tasted very bad to me</w:t>
      </w:r>
      <w:r w:rsidRPr="00314F57">
        <w:rPr>
          <w:rFonts w:ascii="Times New Roman" w:hAnsi="Times New Roman" w:cs="Times New Roman"/>
          <w:sz w:val="28"/>
          <w:szCs w:val="28"/>
        </w:rPr>
        <w:t>.</w:t>
      </w:r>
      <w:r>
        <w:rPr>
          <w:rFonts w:ascii="Times New Roman" w:hAnsi="Times New Roman" w:cs="Times New Roman"/>
          <w:sz w:val="24"/>
          <w:szCs w:val="24"/>
        </w:rPr>
        <w:t xml:space="preserve"> I just liked telling people I listened to The Beatles more than I actually liked listening to The Beatles)</w:t>
      </w:r>
      <w:r w:rsidRPr="00314F57">
        <w:rPr>
          <w:rFonts w:ascii="Times New Roman" w:hAnsi="Times New Roman" w:cs="Times New Roman"/>
          <w:sz w:val="28"/>
          <w:szCs w:val="28"/>
        </w:rPr>
        <w:t>.</w:t>
      </w:r>
    </w:p>
    <w:p w:rsidR="00314F57" w:rsidRPr="00317FCB" w:rsidRDefault="00314F57" w:rsidP="00314F57">
      <w:pPr>
        <w:spacing w:line="480" w:lineRule="auto"/>
        <w:rPr>
          <w:rFonts w:ascii="Times New Roman" w:hAnsi="Times New Roman" w:cs="Times New Roman"/>
          <w:sz w:val="24"/>
          <w:szCs w:val="24"/>
        </w:rPr>
      </w:pPr>
      <w:r>
        <w:rPr>
          <w:rFonts w:ascii="Times New Roman" w:hAnsi="Times New Roman" w:cs="Times New Roman"/>
          <w:sz w:val="24"/>
          <w:szCs w:val="24"/>
        </w:rPr>
        <w:tab/>
        <w:t>Music is a large part of my personal identity. I listen to it to regulate or create emotions, and I play it to express emotions</w:t>
      </w:r>
      <w:r w:rsidRPr="00314F57">
        <w:rPr>
          <w:rFonts w:ascii="Times New Roman" w:hAnsi="Times New Roman" w:cs="Times New Roman"/>
          <w:sz w:val="28"/>
          <w:szCs w:val="28"/>
        </w:rPr>
        <w:t>.</w:t>
      </w:r>
      <w:r>
        <w:rPr>
          <w:rFonts w:ascii="Times New Roman" w:hAnsi="Times New Roman" w:cs="Times New Roman"/>
          <w:sz w:val="24"/>
          <w:szCs w:val="24"/>
        </w:rPr>
        <w:t xml:space="preserve"> Not everyone experiences music in the same way I do and is affected by it in the same ways I am, but everyone who listens to music is affected by it in some way</w:t>
      </w:r>
      <w:r w:rsidRPr="00314F57">
        <w:rPr>
          <w:rFonts w:ascii="Times New Roman" w:hAnsi="Times New Roman" w:cs="Times New Roman"/>
          <w:sz w:val="28"/>
          <w:szCs w:val="28"/>
        </w:rPr>
        <w:t>.</w:t>
      </w:r>
      <w:r>
        <w:rPr>
          <w:rFonts w:ascii="Times New Roman" w:hAnsi="Times New Roman" w:cs="Times New Roman"/>
          <w:sz w:val="24"/>
          <w:szCs w:val="24"/>
        </w:rPr>
        <w:t xml:space="preserve"> By analyzing the music listened to by a certain society in a certain time, you can figure out a lot about that society</w:t>
      </w:r>
      <w:r w:rsidRPr="00314F57">
        <w:rPr>
          <w:rFonts w:ascii="Times New Roman" w:hAnsi="Times New Roman" w:cs="Times New Roman"/>
          <w:sz w:val="28"/>
          <w:szCs w:val="28"/>
        </w:rPr>
        <w:t>.</w:t>
      </w:r>
      <w:r>
        <w:rPr>
          <w:rFonts w:ascii="Times New Roman" w:hAnsi="Times New Roman" w:cs="Times New Roman"/>
          <w:sz w:val="24"/>
          <w:szCs w:val="24"/>
        </w:rPr>
        <w:t xml:space="preserve"> The music will reflect the listeners’ insecurities, hopes, and cultural aesthetic</w:t>
      </w:r>
      <w:r w:rsidRPr="00314F57">
        <w:rPr>
          <w:rFonts w:ascii="Times New Roman" w:hAnsi="Times New Roman" w:cs="Times New Roman"/>
          <w:sz w:val="28"/>
          <w:szCs w:val="28"/>
        </w:rPr>
        <w:t>.</w:t>
      </w:r>
    </w:p>
    <w:p w:rsidR="00314F57" w:rsidRDefault="00314F57" w:rsidP="00B63E2E">
      <w:pPr>
        <w:spacing w:line="480" w:lineRule="auto"/>
        <w:rPr>
          <w:rFonts w:ascii="Times New Roman" w:hAnsi="Times New Roman" w:cs="Times New Roman"/>
          <w:sz w:val="24"/>
          <w:szCs w:val="24"/>
        </w:rPr>
      </w:pPr>
    </w:p>
    <w:p w:rsidR="006367C0" w:rsidRDefault="0049597B" w:rsidP="00314F57">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is one of the most p</w:t>
      </w:r>
      <w:r w:rsidR="00D83759">
        <w:rPr>
          <w:rFonts w:ascii="Times New Roman" w:hAnsi="Times New Roman" w:cs="Times New Roman"/>
          <w:sz w:val="24"/>
          <w:szCs w:val="24"/>
        </w:rPr>
        <w:t>rominent ways a culture represents</w:t>
      </w:r>
      <w:r>
        <w:rPr>
          <w:rFonts w:ascii="Times New Roman" w:hAnsi="Times New Roman" w:cs="Times New Roman"/>
          <w:sz w:val="24"/>
          <w:szCs w:val="24"/>
        </w:rPr>
        <w:t xml:space="preserve"> itself</w:t>
      </w:r>
      <w:r w:rsidR="00B63E2E" w:rsidRPr="002A7455">
        <w:rPr>
          <w:rFonts w:ascii="Times New Roman" w:hAnsi="Times New Roman" w:cs="Times New Roman"/>
          <w:sz w:val="28"/>
          <w:szCs w:val="28"/>
        </w:rPr>
        <w:t>.</w:t>
      </w:r>
      <w:r w:rsidR="00B63E2E">
        <w:rPr>
          <w:rFonts w:ascii="Times New Roman" w:hAnsi="Times New Roman" w:cs="Times New Roman"/>
          <w:sz w:val="24"/>
          <w:szCs w:val="24"/>
        </w:rPr>
        <w:t xml:space="preserve"> And for France, t</w:t>
      </w:r>
      <w:r w:rsidR="006367C0">
        <w:rPr>
          <w:rFonts w:ascii="Times New Roman" w:hAnsi="Times New Roman" w:cs="Times New Roman"/>
          <w:sz w:val="24"/>
          <w:szCs w:val="24"/>
        </w:rPr>
        <w:t>he years</w:t>
      </w:r>
      <w:r w:rsidR="00B63E2E">
        <w:rPr>
          <w:rFonts w:ascii="Times New Roman" w:hAnsi="Times New Roman" w:cs="Times New Roman"/>
          <w:sz w:val="24"/>
          <w:szCs w:val="24"/>
        </w:rPr>
        <w:t xml:space="preserve"> during and</w:t>
      </w:r>
      <w:r w:rsidR="006367C0">
        <w:rPr>
          <w:rFonts w:ascii="Times New Roman" w:hAnsi="Times New Roman" w:cs="Times New Roman"/>
          <w:sz w:val="24"/>
          <w:szCs w:val="24"/>
        </w:rPr>
        <w:t xml:space="preserve"> between World War I and World War II were a time of confusion and</w:t>
      </w:r>
      <w:r>
        <w:rPr>
          <w:rFonts w:ascii="Times New Roman" w:hAnsi="Times New Roman" w:cs="Times New Roman"/>
          <w:sz w:val="24"/>
          <w:szCs w:val="24"/>
        </w:rPr>
        <w:t xml:space="preserve"> a search </w:t>
      </w:r>
      <w:r>
        <w:rPr>
          <w:rFonts w:ascii="Times New Roman" w:hAnsi="Times New Roman" w:cs="Times New Roman"/>
          <w:sz w:val="24"/>
          <w:szCs w:val="24"/>
        </w:rPr>
        <w:lastRenderedPageBreak/>
        <w:t>for cultural id</w:t>
      </w:r>
      <w:r w:rsidR="00B63E2E">
        <w:rPr>
          <w:rFonts w:ascii="Times New Roman" w:hAnsi="Times New Roman" w:cs="Times New Roman"/>
          <w:sz w:val="24"/>
          <w:szCs w:val="24"/>
        </w:rPr>
        <w:t>entity</w:t>
      </w:r>
      <w:r w:rsidR="00B63E2E" w:rsidRPr="002A7455">
        <w:rPr>
          <w:rFonts w:ascii="Times New Roman" w:hAnsi="Times New Roman" w:cs="Times New Roman"/>
          <w:sz w:val="28"/>
          <w:szCs w:val="28"/>
        </w:rPr>
        <w:t>.</w:t>
      </w:r>
      <w:r w:rsidR="00B63E2E">
        <w:rPr>
          <w:rFonts w:ascii="Times New Roman" w:hAnsi="Times New Roman" w:cs="Times New Roman"/>
          <w:sz w:val="24"/>
          <w:szCs w:val="24"/>
        </w:rPr>
        <w:t xml:space="preserve"> From opera meant to instill national moral values, to the modern, polytonal compositions of Les Six, and the shock and scandal of jazz, France was eager to have something to establish itself as the center of power and culture in a fast-paced imperialistic world</w:t>
      </w:r>
      <w:r w:rsidR="00B63E2E" w:rsidRPr="002A7455">
        <w:rPr>
          <w:rFonts w:ascii="Times New Roman" w:hAnsi="Times New Roman" w:cs="Times New Roman"/>
          <w:sz w:val="28"/>
          <w:szCs w:val="28"/>
        </w:rPr>
        <w:t>.</w:t>
      </w:r>
    </w:p>
    <w:p w:rsidR="0073774F" w:rsidRDefault="004B6B89" w:rsidP="00B63E2E">
      <w:pPr>
        <w:spacing w:line="480" w:lineRule="auto"/>
        <w:rPr>
          <w:rFonts w:ascii="Times New Roman" w:hAnsi="Times New Roman" w:cs="Times New Roman"/>
          <w:sz w:val="24"/>
          <w:szCs w:val="24"/>
        </w:rPr>
      </w:pPr>
      <w:r>
        <w:rPr>
          <w:rFonts w:ascii="Times New Roman" w:hAnsi="Times New Roman" w:cs="Times New Roman"/>
          <w:sz w:val="24"/>
          <w:szCs w:val="24"/>
        </w:rPr>
        <w:tab/>
        <w:t>During World War I in France, everyone was expected to contribute to the wartime effort in some way</w:t>
      </w:r>
      <w:r w:rsidRPr="002A7455">
        <w:rPr>
          <w:rFonts w:ascii="Times New Roman" w:hAnsi="Times New Roman" w:cs="Times New Roman"/>
          <w:sz w:val="28"/>
          <w:szCs w:val="28"/>
        </w:rPr>
        <w:t xml:space="preserve">. </w:t>
      </w:r>
      <w:r>
        <w:rPr>
          <w:rFonts w:ascii="Times New Roman" w:hAnsi="Times New Roman" w:cs="Times New Roman"/>
          <w:sz w:val="24"/>
          <w:szCs w:val="24"/>
        </w:rPr>
        <w:t xml:space="preserve">This included intellectuals and teachers of musicology, who instructed </w:t>
      </w:r>
      <w:r w:rsidR="00187B4A">
        <w:rPr>
          <w:rFonts w:ascii="Times New Roman" w:hAnsi="Times New Roman" w:cs="Times New Roman"/>
          <w:sz w:val="24"/>
          <w:szCs w:val="24"/>
        </w:rPr>
        <w:t>students in a way that led to them having very set ideas about what it means to be French</w:t>
      </w:r>
      <w:r w:rsidR="00187B4A" w:rsidRPr="002A7455">
        <w:rPr>
          <w:rFonts w:ascii="Times New Roman" w:hAnsi="Times New Roman" w:cs="Times New Roman"/>
          <w:sz w:val="28"/>
          <w:szCs w:val="28"/>
        </w:rPr>
        <w:t>.</w:t>
      </w:r>
      <w:r w:rsidR="00187B4A">
        <w:rPr>
          <w:rFonts w:ascii="Times New Roman" w:hAnsi="Times New Roman" w:cs="Times New Roman"/>
          <w:sz w:val="24"/>
          <w:szCs w:val="24"/>
        </w:rPr>
        <w:t xml:space="preserve"> Charles </w:t>
      </w:r>
      <w:proofErr w:type="spellStart"/>
      <w:r w:rsidR="00187B4A">
        <w:rPr>
          <w:rFonts w:ascii="Times New Roman" w:hAnsi="Times New Roman" w:cs="Times New Roman"/>
          <w:sz w:val="24"/>
          <w:szCs w:val="24"/>
        </w:rPr>
        <w:t>Maurras</w:t>
      </w:r>
      <w:proofErr w:type="spellEnd"/>
      <w:r w:rsidR="00187B4A">
        <w:rPr>
          <w:rFonts w:ascii="Times New Roman" w:hAnsi="Times New Roman" w:cs="Times New Roman"/>
          <w:sz w:val="24"/>
          <w:szCs w:val="24"/>
        </w:rPr>
        <w:t>, French author and critic, wrote</w:t>
      </w:r>
      <w:r w:rsidR="00730C96">
        <w:rPr>
          <w:rFonts w:ascii="Times New Roman" w:hAnsi="Times New Roman" w:cs="Times New Roman"/>
          <w:sz w:val="24"/>
          <w:szCs w:val="24"/>
        </w:rPr>
        <w:t xml:space="preserve"> about the sentiment</w:t>
      </w:r>
      <w:r w:rsidR="006F75E6">
        <w:rPr>
          <w:rFonts w:ascii="Times New Roman" w:hAnsi="Times New Roman" w:cs="Times New Roman"/>
          <w:sz w:val="24"/>
          <w:szCs w:val="24"/>
        </w:rPr>
        <w:t>, “’French</w:t>
      </w:r>
      <w:bookmarkStart w:id="0" w:name="_GoBack"/>
      <w:bookmarkEnd w:id="0"/>
      <w:r w:rsidR="00187B4A">
        <w:rPr>
          <w:rFonts w:ascii="Times New Roman" w:hAnsi="Times New Roman" w:cs="Times New Roman"/>
          <w:sz w:val="24"/>
          <w:szCs w:val="24"/>
        </w:rPr>
        <w:t xml:space="preserve"> comprised not only a language, but a mode of thought and feeling, common values and traits that bound the community in a political and aesthetic whole</w:t>
      </w:r>
      <w:r w:rsidR="00187B4A" w:rsidRPr="002A7455">
        <w:rPr>
          <w:rFonts w:ascii="Times New Roman" w:hAnsi="Times New Roman" w:cs="Times New Roman"/>
          <w:sz w:val="28"/>
          <w:szCs w:val="28"/>
        </w:rPr>
        <w:t>.</w:t>
      </w:r>
      <w:r w:rsidR="00187B4A">
        <w:rPr>
          <w:rFonts w:ascii="Times New Roman" w:hAnsi="Times New Roman" w:cs="Times New Roman"/>
          <w:sz w:val="24"/>
          <w:szCs w:val="24"/>
        </w:rPr>
        <w:t>”</w:t>
      </w:r>
      <w:r w:rsidR="00187B4A">
        <w:rPr>
          <w:rStyle w:val="FootnoteReference"/>
          <w:rFonts w:ascii="Times New Roman" w:hAnsi="Times New Roman" w:cs="Times New Roman"/>
          <w:sz w:val="24"/>
          <w:szCs w:val="24"/>
        </w:rPr>
        <w:footnoteReference w:id="1"/>
      </w:r>
      <w:r w:rsidR="00730C96">
        <w:rPr>
          <w:rFonts w:ascii="Times New Roman" w:hAnsi="Times New Roman" w:cs="Times New Roman"/>
          <w:sz w:val="24"/>
          <w:szCs w:val="24"/>
        </w:rPr>
        <w:t xml:space="preserve"> In a sense, French culture was becoming mythologized</w:t>
      </w:r>
      <w:r w:rsidR="0073774F" w:rsidRPr="002A7455">
        <w:rPr>
          <w:rFonts w:ascii="Times New Roman" w:hAnsi="Times New Roman" w:cs="Times New Roman"/>
          <w:sz w:val="28"/>
          <w:szCs w:val="28"/>
        </w:rPr>
        <w:t>.</w:t>
      </w:r>
      <w:r w:rsidR="0073774F">
        <w:rPr>
          <w:rFonts w:ascii="Times New Roman" w:hAnsi="Times New Roman" w:cs="Times New Roman"/>
          <w:sz w:val="24"/>
          <w:szCs w:val="24"/>
        </w:rPr>
        <w:t xml:space="preserve"> Art became a way to instill national myth and memory, and opera is a very famous form of this</w:t>
      </w:r>
      <w:r w:rsidR="0073774F" w:rsidRPr="002A7455">
        <w:rPr>
          <w:rFonts w:ascii="Times New Roman" w:hAnsi="Times New Roman" w:cs="Times New Roman"/>
          <w:sz w:val="28"/>
          <w:szCs w:val="28"/>
        </w:rPr>
        <w:t>.</w:t>
      </w:r>
      <w:r w:rsidR="00EC7B17">
        <w:rPr>
          <w:rFonts w:ascii="Times New Roman" w:hAnsi="Times New Roman" w:cs="Times New Roman"/>
          <w:sz w:val="24"/>
          <w:szCs w:val="24"/>
        </w:rPr>
        <w:t xml:space="preserve"> </w:t>
      </w:r>
      <w:r w:rsidR="0073774F">
        <w:rPr>
          <w:rFonts w:ascii="Times New Roman" w:hAnsi="Times New Roman" w:cs="Times New Roman"/>
          <w:sz w:val="24"/>
          <w:szCs w:val="24"/>
        </w:rPr>
        <w:t>For exam</w:t>
      </w:r>
      <w:r w:rsidR="00EC7B17">
        <w:rPr>
          <w:rFonts w:ascii="Times New Roman" w:hAnsi="Times New Roman" w:cs="Times New Roman"/>
          <w:sz w:val="24"/>
          <w:szCs w:val="24"/>
        </w:rPr>
        <w:t xml:space="preserve">ple, Jacques </w:t>
      </w:r>
      <w:proofErr w:type="spellStart"/>
      <w:r w:rsidR="00EC7B17">
        <w:rPr>
          <w:rFonts w:ascii="Times New Roman" w:hAnsi="Times New Roman" w:cs="Times New Roman"/>
          <w:sz w:val="24"/>
          <w:szCs w:val="24"/>
        </w:rPr>
        <w:t>Rouche’s</w:t>
      </w:r>
      <w:proofErr w:type="spellEnd"/>
      <w:r w:rsidR="00EC7B17">
        <w:rPr>
          <w:rFonts w:ascii="Times New Roman" w:hAnsi="Times New Roman" w:cs="Times New Roman"/>
          <w:sz w:val="24"/>
          <w:szCs w:val="24"/>
        </w:rPr>
        <w:t xml:space="preserve"> opera-ballet, </w:t>
      </w:r>
      <w:r w:rsidR="00EC7B17">
        <w:rPr>
          <w:rFonts w:ascii="Times New Roman" w:hAnsi="Times New Roman" w:cs="Times New Roman"/>
          <w:i/>
          <w:sz w:val="24"/>
          <w:szCs w:val="24"/>
        </w:rPr>
        <w:t xml:space="preserve">Mademoiselle de Nantes </w:t>
      </w:r>
      <w:r w:rsidR="00EC7B17">
        <w:rPr>
          <w:rFonts w:ascii="Times New Roman" w:hAnsi="Times New Roman" w:cs="Times New Roman"/>
          <w:sz w:val="24"/>
          <w:szCs w:val="24"/>
        </w:rPr>
        <w:t>was essentially a form of cultural propaganda</w:t>
      </w:r>
      <w:r w:rsidR="00EC7B17" w:rsidRPr="002A7455">
        <w:rPr>
          <w:rFonts w:ascii="Times New Roman" w:hAnsi="Times New Roman" w:cs="Times New Roman"/>
          <w:sz w:val="28"/>
          <w:szCs w:val="28"/>
        </w:rPr>
        <w:t>.</w:t>
      </w:r>
      <w:r w:rsidR="00EC7B17">
        <w:rPr>
          <w:rFonts w:ascii="Times New Roman" w:hAnsi="Times New Roman" w:cs="Times New Roman"/>
          <w:sz w:val="24"/>
          <w:szCs w:val="24"/>
        </w:rPr>
        <w:t xml:space="preserve"> Jane F</w:t>
      </w:r>
      <w:r w:rsidR="00EC7B17" w:rsidRPr="002A7455">
        <w:rPr>
          <w:rFonts w:ascii="Times New Roman" w:hAnsi="Times New Roman" w:cs="Times New Roman"/>
          <w:sz w:val="28"/>
          <w:szCs w:val="28"/>
        </w:rPr>
        <w:t>.</w:t>
      </w:r>
      <w:r w:rsidR="00EC7B17">
        <w:rPr>
          <w:rFonts w:ascii="Times New Roman" w:hAnsi="Times New Roman" w:cs="Times New Roman"/>
          <w:sz w:val="24"/>
          <w:szCs w:val="24"/>
        </w:rPr>
        <w:t xml:space="preserve"> Fulcher, a professor of 19</w:t>
      </w:r>
      <w:r w:rsidR="00EC7B17" w:rsidRPr="00F9205D">
        <w:rPr>
          <w:rFonts w:ascii="Times New Roman" w:hAnsi="Times New Roman" w:cs="Times New Roman"/>
          <w:sz w:val="24"/>
          <w:szCs w:val="24"/>
          <w:vertAlign w:val="superscript"/>
        </w:rPr>
        <w:t>th</w:t>
      </w:r>
      <w:r w:rsidR="00EC7B17">
        <w:rPr>
          <w:rFonts w:ascii="Times New Roman" w:hAnsi="Times New Roman" w:cs="Times New Roman"/>
          <w:sz w:val="24"/>
          <w:szCs w:val="24"/>
        </w:rPr>
        <w:t xml:space="preserve"> and 20</w:t>
      </w:r>
      <w:r w:rsidR="00EC7B17" w:rsidRPr="00F9205D">
        <w:rPr>
          <w:rFonts w:ascii="Times New Roman" w:hAnsi="Times New Roman" w:cs="Times New Roman"/>
          <w:sz w:val="24"/>
          <w:szCs w:val="24"/>
          <w:vertAlign w:val="superscript"/>
        </w:rPr>
        <w:t>th</w:t>
      </w:r>
      <w:r w:rsidR="00EC7B17">
        <w:rPr>
          <w:rFonts w:ascii="Times New Roman" w:hAnsi="Times New Roman" w:cs="Times New Roman"/>
          <w:sz w:val="24"/>
          <w:szCs w:val="24"/>
        </w:rPr>
        <w:t xml:space="preserve"> century music at the University of Michigan, commented,</w:t>
      </w:r>
    </w:p>
    <w:p w:rsidR="00EC7B17" w:rsidRDefault="00EC7B17" w:rsidP="00B63E2E">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“Central to the work’s scenario is a concert with musicians and audience dressed in period costume, the former are presenting a performance of French music before the grandchildren of Madame de </w:t>
      </w:r>
      <w:proofErr w:type="spellStart"/>
      <w:r>
        <w:rPr>
          <w:rFonts w:ascii="Times New Roman" w:hAnsi="Times New Roman" w:cs="Times New Roman"/>
          <w:sz w:val="24"/>
          <w:szCs w:val="24"/>
        </w:rPr>
        <w:t>Montespan</w:t>
      </w:r>
      <w:proofErr w:type="spellEnd"/>
      <w:r w:rsidRPr="002A7455">
        <w:rPr>
          <w:rFonts w:ascii="Times New Roman" w:hAnsi="Times New Roman" w:cs="Times New Roman"/>
          <w:sz w:val="28"/>
          <w:szCs w:val="28"/>
        </w:rPr>
        <w:t>.</w:t>
      </w:r>
      <w:r>
        <w:rPr>
          <w:rFonts w:ascii="Times New Roman" w:hAnsi="Times New Roman" w:cs="Times New Roman"/>
          <w:sz w:val="24"/>
          <w:szCs w:val="24"/>
        </w:rPr>
        <w:t xml:space="preserve"> More specifically, the eighteenth-century progeny of this famous mistress of Louis XIV are listening to selections of Lully and </w:t>
      </w:r>
      <w:proofErr w:type="spellStart"/>
      <w:r>
        <w:rPr>
          <w:rFonts w:ascii="Times New Roman" w:hAnsi="Times New Roman" w:cs="Times New Roman"/>
          <w:sz w:val="24"/>
          <w:szCs w:val="24"/>
        </w:rPr>
        <w:t>Charpentier</w:t>
      </w:r>
      <w:proofErr w:type="spellEnd"/>
      <w:r>
        <w:rPr>
          <w:rFonts w:ascii="Times New Roman" w:hAnsi="Times New Roman" w:cs="Times New Roman"/>
          <w:sz w:val="24"/>
          <w:szCs w:val="24"/>
        </w:rPr>
        <w:t xml:space="preserve"> which illustrate the birth and growth of opera in France</w:t>
      </w:r>
      <w:r w:rsidRPr="002A7455">
        <w:rPr>
          <w:rFonts w:ascii="Times New Roman" w:hAnsi="Times New Roman" w:cs="Times New Roman"/>
          <w:sz w:val="28"/>
          <w:szCs w:val="28"/>
        </w:rPr>
        <w:t>.</w:t>
      </w:r>
      <w:r>
        <w:rPr>
          <w:rFonts w:ascii="Times New Roman" w:hAnsi="Times New Roman" w:cs="Times New Roman"/>
          <w:sz w:val="24"/>
          <w:szCs w:val="24"/>
        </w:rPr>
        <w:t xml:space="preserve"> The ‘homology’ between the performances here was charged: the audience that was present in the opera was being manipulated astutely toward </w:t>
      </w:r>
      <w:r>
        <w:rPr>
          <w:rFonts w:ascii="Times New Roman" w:hAnsi="Times New Roman" w:cs="Times New Roman"/>
          <w:sz w:val="24"/>
          <w:szCs w:val="24"/>
        </w:rPr>
        <w:lastRenderedPageBreak/>
        <w:t>identification with what was being represented on the stage</w:t>
      </w:r>
      <w:r w:rsidRPr="002A7455">
        <w:rPr>
          <w:rFonts w:ascii="Times New Roman" w:hAnsi="Times New Roman" w:cs="Times New Roman"/>
          <w:sz w:val="28"/>
          <w:szCs w:val="28"/>
        </w:rPr>
        <w:t>.</w:t>
      </w:r>
      <w:r>
        <w:rPr>
          <w:rFonts w:ascii="Times New Roman" w:hAnsi="Times New Roman" w:cs="Times New Roman"/>
          <w:sz w:val="24"/>
          <w:szCs w:val="24"/>
        </w:rPr>
        <w:t xml:space="preserve"> The concert depicted historically was instilling national memory </w:t>
      </w:r>
      <w:r w:rsidR="00901337">
        <w:rPr>
          <w:rFonts w:ascii="Times New Roman" w:hAnsi="Times New Roman" w:cs="Times New Roman"/>
          <w:sz w:val="24"/>
          <w:szCs w:val="24"/>
        </w:rPr>
        <w:t>as well as cultural identity, creating a sense of its unity and continuity as the patrimony of all future generations</w:t>
      </w:r>
      <w:r w:rsidR="00901337" w:rsidRPr="002A7455">
        <w:rPr>
          <w:rFonts w:ascii="Times New Roman" w:hAnsi="Times New Roman" w:cs="Times New Roman"/>
          <w:sz w:val="28"/>
          <w:szCs w:val="28"/>
        </w:rPr>
        <w:t>.</w:t>
      </w:r>
      <w:r w:rsidR="00901337">
        <w:rPr>
          <w:rFonts w:ascii="Times New Roman" w:hAnsi="Times New Roman" w:cs="Times New Roman"/>
          <w:sz w:val="24"/>
          <w:szCs w:val="24"/>
        </w:rPr>
        <w:t xml:space="preserve"> So too was the performance at the opera: the audience in the theater was witnessing its own past on the stage and, in identifying with the historical audience, imbibing the same lesson of French identity and tradition</w:t>
      </w:r>
      <w:r w:rsidR="00901337" w:rsidRPr="002A7455">
        <w:rPr>
          <w:rFonts w:ascii="Times New Roman" w:hAnsi="Times New Roman" w:cs="Times New Roman"/>
          <w:sz w:val="28"/>
          <w:szCs w:val="28"/>
        </w:rPr>
        <w:t>.</w:t>
      </w:r>
      <w:r w:rsidR="00901337">
        <w:rPr>
          <w:rFonts w:ascii="Times New Roman" w:hAnsi="Times New Roman" w:cs="Times New Roman"/>
          <w:sz w:val="24"/>
          <w:szCs w:val="24"/>
        </w:rPr>
        <w:t xml:space="preserve"> Its heritage, it learned, was classic; in addition, since the illustrious days of Louis XIV it has been bound instrumentally to state power, defining the French community and insuring its prestige</w:t>
      </w:r>
      <w:r w:rsidR="00901337" w:rsidRPr="002A7455">
        <w:rPr>
          <w:rFonts w:ascii="Times New Roman" w:hAnsi="Times New Roman" w:cs="Times New Roman"/>
          <w:sz w:val="28"/>
          <w:szCs w:val="28"/>
        </w:rPr>
        <w:t>.</w:t>
      </w:r>
      <w:r w:rsidR="00901337">
        <w:rPr>
          <w:rFonts w:ascii="Times New Roman" w:hAnsi="Times New Roman" w:cs="Times New Roman"/>
          <w:sz w:val="24"/>
          <w:szCs w:val="24"/>
        </w:rPr>
        <w:t>”</w:t>
      </w:r>
      <w:r w:rsidR="00901337">
        <w:rPr>
          <w:rStyle w:val="FootnoteReference"/>
          <w:rFonts w:ascii="Times New Roman" w:hAnsi="Times New Roman" w:cs="Times New Roman"/>
          <w:sz w:val="24"/>
          <w:szCs w:val="24"/>
        </w:rPr>
        <w:footnoteReference w:id="2"/>
      </w:r>
    </w:p>
    <w:p w:rsidR="00901337" w:rsidRPr="00EC7B17" w:rsidRDefault="00901337" w:rsidP="00B63E2E">
      <w:pPr>
        <w:spacing w:line="480" w:lineRule="auto"/>
        <w:rPr>
          <w:rFonts w:ascii="Times New Roman" w:hAnsi="Times New Roman" w:cs="Times New Roman"/>
          <w:sz w:val="24"/>
          <w:szCs w:val="24"/>
        </w:rPr>
      </w:pPr>
      <w:r>
        <w:rPr>
          <w:rFonts w:ascii="Times New Roman" w:hAnsi="Times New Roman" w:cs="Times New Roman"/>
          <w:sz w:val="24"/>
          <w:szCs w:val="24"/>
        </w:rPr>
        <w:tab/>
      </w:r>
      <w:r w:rsidR="00336FA5">
        <w:rPr>
          <w:rFonts w:ascii="Times New Roman" w:hAnsi="Times New Roman" w:cs="Times New Roman"/>
          <w:sz w:val="24"/>
          <w:szCs w:val="24"/>
        </w:rPr>
        <w:t xml:space="preserve">Because opera was such an easy way to create unified national beliefs, </w:t>
      </w:r>
      <w:proofErr w:type="spellStart"/>
      <w:r w:rsidR="00336FA5">
        <w:rPr>
          <w:rFonts w:ascii="Times New Roman" w:hAnsi="Times New Roman" w:cs="Times New Roman"/>
          <w:sz w:val="24"/>
          <w:szCs w:val="24"/>
        </w:rPr>
        <w:t>Rouche</w:t>
      </w:r>
      <w:proofErr w:type="spellEnd"/>
      <w:r w:rsidR="00336FA5">
        <w:rPr>
          <w:rFonts w:ascii="Times New Roman" w:hAnsi="Times New Roman" w:cs="Times New Roman"/>
          <w:sz w:val="24"/>
          <w:szCs w:val="24"/>
        </w:rPr>
        <w:t xml:space="preserve"> wrote a letter in 1915 to the </w:t>
      </w:r>
      <w:proofErr w:type="spellStart"/>
      <w:r w:rsidR="00336FA5">
        <w:rPr>
          <w:rFonts w:ascii="Times New Roman" w:hAnsi="Times New Roman" w:cs="Times New Roman"/>
          <w:sz w:val="24"/>
          <w:szCs w:val="24"/>
        </w:rPr>
        <w:t>Ministere</w:t>
      </w:r>
      <w:proofErr w:type="spellEnd"/>
      <w:r w:rsidR="00336FA5">
        <w:rPr>
          <w:rFonts w:ascii="Times New Roman" w:hAnsi="Times New Roman" w:cs="Times New Roman"/>
          <w:sz w:val="24"/>
          <w:szCs w:val="24"/>
        </w:rPr>
        <w:t xml:space="preserve"> de </w:t>
      </w:r>
      <w:proofErr w:type="spellStart"/>
      <w:r w:rsidR="00336FA5">
        <w:rPr>
          <w:rFonts w:ascii="Times New Roman" w:hAnsi="Times New Roman" w:cs="Times New Roman"/>
          <w:sz w:val="24"/>
          <w:szCs w:val="24"/>
        </w:rPr>
        <w:t>L’Instruction</w:t>
      </w:r>
      <w:proofErr w:type="spellEnd"/>
      <w:r w:rsidR="00336FA5">
        <w:rPr>
          <w:rFonts w:ascii="Times New Roman" w:hAnsi="Times New Roman" w:cs="Times New Roman"/>
          <w:sz w:val="24"/>
          <w:szCs w:val="24"/>
        </w:rPr>
        <w:t xml:space="preserve"> </w:t>
      </w:r>
      <w:proofErr w:type="spellStart"/>
      <w:r w:rsidR="00336FA5">
        <w:rPr>
          <w:rFonts w:ascii="Times New Roman" w:hAnsi="Times New Roman" w:cs="Times New Roman"/>
          <w:sz w:val="24"/>
          <w:szCs w:val="24"/>
        </w:rPr>
        <w:t>Publique</w:t>
      </w:r>
      <w:proofErr w:type="spellEnd"/>
      <w:r w:rsidR="00336FA5">
        <w:rPr>
          <w:rFonts w:ascii="Times New Roman" w:hAnsi="Times New Roman" w:cs="Times New Roman"/>
          <w:sz w:val="24"/>
          <w:szCs w:val="24"/>
        </w:rPr>
        <w:t xml:space="preserve"> describing his plan to make them more accessible through a series of matinees</w:t>
      </w:r>
      <w:r w:rsidR="00336FA5" w:rsidRPr="002A7455">
        <w:rPr>
          <w:rFonts w:ascii="Times New Roman" w:hAnsi="Times New Roman" w:cs="Times New Roman"/>
          <w:sz w:val="28"/>
          <w:szCs w:val="28"/>
        </w:rPr>
        <w:t>.</w:t>
      </w:r>
      <w:r w:rsidR="00336FA5">
        <w:rPr>
          <w:rFonts w:ascii="Times New Roman" w:hAnsi="Times New Roman" w:cs="Times New Roman"/>
          <w:sz w:val="24"/>
          <w:szCs w:val="24"/>
        </w:rPr>
        <w:t xml:space="preserve"> The matinees were less formal, had lower ticket prices, and were comprised of selections from various operas</w:t>
      </w:r>
      <w:r w:rsidR="00336FA5" w:rsidRPr="002A7455">
        <w:rPr>
          <w:rFonts w:ascii="Times New Roman" w:hAnsi="Times New Roman" w:cs="Times New Roman"/>
          <w:sz w:val="28"/>
          <w:szCs w:val="28"/>
        </w:rPr>
        <w:t>.</w:t>
      </w:r>
      <w:r w:rsidR="00336FA5">
        <w:rPr>
          <w:rFonts w:ascii="Times New Roman" w:hAnsi="Times New Roman" w:cs="Times New Roman"/>
          <w:sz w:val="24"/>
          <w:szCs w:val="24"/>
        </w:rPr>
        <w:t xml:space="preserve"> He wrote in the letter, “the audience will witness the history of music at the opera; it will be convinced that the French tradition is refined today, stronger and richer than ever</w:t>
      </w:r>
      <w:r w:rsidR="00336FA5" w:rsidRPr="002A7455">
        <w:rPr>
          <w:rFonts w:ascii="Times New Roman" w:hAnsi="Times New Roman" w:cs="Times New Roman"/>
          <w:sz w:val="28"/>
          <w:szCs w:val="28"/>
        </w:rPr>
        <w:t>.</w:t>
      </w:r>
      <w:r w:rsidR="00336FA5">
        <w:rPr>
          <w:rFonts w:ascii="Times New Roman" w:hAnsi="Times New Roman" w:cs="Times New Roman"/>
          <w:sz w:val="24"/>
          <w:szCs w:val="24"/>
        </w:rPr>
        <w:t>”</w:t>
      </w:r>
      <w:r w:rsidR="00336FA5">
        <w:rPr>
          <w:rStyle w:val="FootnoteReference"/>
          <w:rFonts w:ascii="Times New Roman" w:hAnsi="Times New Roman" w:cs="Times New Roman"/>
          <w:sz w:val="24"/>
          <w:szCs w:val="24"/>
        </w:rPr>
        <w:footnoteReference w:id="3"/>
      </w:r>
    </w:p>
    <w:p w:rsidR="009E00D1" w:rsidRDefault="009E00D1" w:rsidP="00B63E2E">
      <w:pPr>
        <w:spacing w:line="480" w:lineRule="auto"/>
        <w:rPr>
          <w:rFonts w:ascii="Times New Roman" w:hAnsi="Times New Roman" w:cs="Times New Roman"/>
          <w:sz w:val="24"/>
          <w:szCs w:val="24"/>
        </w:rPr>
      </w:pPr>
      <w:r>
        <w:rPr>
          <w:rFonts w:ascii="Times New Roman" w:hAnsi="Times New Roman" w:cs="Times New Roman"/>
          <w:sz w:val="24"/>
          <w:szCs w:val="24"/>
        </w:rPr>
        <w:tab/>
      </w:r>
      <w:r w:rsidR="00B413E5">
        <w:rPr>
          <w:rFonts w:ascii="Times New Roman" w:hAnsi="Times New Roman" w:cs="Times New Roman"/>
          <w:sz w:val="24"/>
          <w:szCs w:val="24"/>
        </w:rPr>
        <w:t>But opera, of course, was not the only popular form of music during and between the wars</w:t>
      </w:r>
      <w:r w:rsidR="00B413E5" w:rsidRPr="002A7455">
        <w:rPr>
          <w:rFonts w:ascii="Times New Roman" w:hAnsi="Times New Roman" w:cs="Times New Roman"/>
          <w:sz w:val="28"/>
          <w:szCs w:val="28"/>
        </w:rPr>
        <w:t>.</w:t>
      </w:r>
      <w:r w:rsidR="00B413E5">
        <w:rPr>
          <w:rFonts w:ascii="Times New Roman" w:hAnsi="Times New Roman" w:cs="Times New Roman"/>
          <w:sz w:val="24"/>
          <w:szCs w:val="24"/>
        </w:rPr>
        <w:t xml:space="preserve"> </w:t>
      </w:r>
      <w:r>
        <w:rPr>
          <w:rFonts w:ascii="Times New Roman" w:hAnsi="Times New Roman" w:cs="Times New Roman"/>
          <w:sz w:val="24"/>
          <w:szCs w:val="24"/>
        </w:rPr>
        <w:t xml:space="preserve">“Les Six” were a group of six French musical composers </w:t>
      </w:r>
      <w:r w:rsidR="00994FF7">
        <w:rPr>
          <w:rFonts w:ascii="Times New Roman" w:hAnsi="Times New Roman" w:cs="Times New Roman"/>
          <w:sz w:val="24"/>
          <w:szCs w:val="24"/>
        </w:rPr>
        <w:t>who ros</w:t>
      </w:r>
      <w:r w:rsidR="00F9205D">
        <w:rPr>
          <w:rFonts w:ascii="Times New Roman" w:hAnsi="Times New Roman" w:cs="Times New Roman"/>
          <w:sz w:val="24"/>
          <w:szCs w:val="24"/>
        </w:rPr>
        <w:t>e to prominence in the early 192</w:t>
      </w:r>
      <w:r w:rsidR="002A7455">
        <w:rPr>
          <w:rFonts w:ascii="Times New Roman" w:hAnsi="Times New Roman" w:cs="Times New Roman"/>
          <w:sz w:val="24"/>
          <w:szCs w:val="24"/>
        </w:rPr>
        <w:t>0</w:t>
      </w:r>
      <w:r w:rsidR="00994FF7">
        <w:rPr>
          <w:rFonts w:ascii="Times New Roman" w:hAnsi="Times New Roman" w:cs="Times New Roman"/>
          <w:sz w:val="24"/>
          <w:szCs w:val="24"/>
        </w:rPr>
        <w:t>s</w:t>
      </w:r>
      <w:r w:rsidR="00994FF7" w:rsidRPr="002A7455">
        <w:rPr>
          <w:rFonts w:ascii="Times New Roman" w:hAnsi="Times New Roman" w:cs="Times New Roman"/>
          <w:sz w:val="28"/>
          <w:szCs w:val="28"/>
        </w:rPr>
        <w:t xml:space="preserve">. </w:t>
      </w:r>
      <w:r w:rsidR="00994FF7">
        <w:rPr>
          <w:rFonts w:ascii="Times New Roman" w:hAnsi="Times New Roman" w:cs="Times New Roman"/>
          <w:sz w:val="24"/>
          <w:szCs w:val="24"/>
        </w:rPr>
        <w:t xml:space="preserve">The group was comprised of Arthur Honegger (1892-1955), Darius Milhaud (1892-1974), Francis Poulenc (1899-1963), Georges Auric (1899-1983), Germaine </w:t>
      </w:r>
      <w:proofErr w:type="spellStart"/>
      <w:r w:rsidR="00994FF7">
        <w:rPr>
          <w:rFonts w:ascii="Times New Roman" w:hAnsi="Times New Roman" w:cs="Times New Roman"/>
          <w:sz w:val="24"/>
          <w:szCs w:val="24"/>
        </w:rPr>
        <w:t>Tailleferre</w:t>
      </w:r>
      <w:proofErr w:type="spellEnd"/>
      <w:r w:rsidR="00994FF7">
        <w:rPr>
          <w:rFonts w:ascii="Times New Roman" w:hAnsi="Times New Roman" w:cs="Times New Roman"/>
          <w:sz w:val="24"/>
          <w:szCs w:val="24"/>
        </w:rPr>
        <w:t xml:space="preserve"> (1892-</w:t>
      </w:r>
      <w:r w:rsidR="00994FF7">
        <w:rPr>
          <w:rFonts w:ascii="Times New Roman" w:hAnsi="Times New Roman" w:cs="Times New Roman"/>
          <w:sz w:val="24"/>
          <w:szCs w:val="24"/>
        </w:rPr>
        <w:lastRenderedPageBreak/>
        <w:t xml:space="preserve">1983), and Louis </w:t>
      </w:r>
      <w:proofErr w:type="spellStart"/>
      <w:r w:rsidR="00994FF7">
        <w:rPr>
          <w:rFonts w:ascii="Times New Roman" w:hAnsi="Times New Roman" w:cs="Times New Roman"/>
          <w:sz w:val="24"/>
          <w:szCs w:val="24"/>
        </w:rPr>
        <w:t>Durey</w:t>
      </w:r>
      <w:proofErr w:type="spellEnd"/>
      <w:r w:rsidR="00994FF7">
        <w:rPr>
          <w:rFonts w:ascii="Times New Roman" w:hAnsi="Times New Roman" w:cs="Times New Roman"/>
          <w:sz w:val="24"/>
          <w:szCs w:val="24"/>
        </w:rPr>
        <w:t xml:space="preserve"> (1888-1979)</w:t>
      </w:r>
      <w:r w:rsidR="00994FF7" w:rsidRPr="002A7455">
        <w:rPr>
          <w:rFonts w:ascii="Times New Roman" w:hAnsi="Times New Roman" w:cs="Times New Roman"/>
          <w:sz w:val="28"/>
          <w:szCs w:val="28"/>
        </w:rPr>
        <w:t>.</w:t>
      </w:r>
      <w:r w:rsidR="00994FF7">
        <w:rPr>
          <w:rStyle w:val="FootnoteReference"/>
          <w:rFonts w:ascii="Times New Roman" w:hAnsi="Times New Roman" w:cs="Times New Roman"/>
          <w:sz w:val="24"/>
          <w:szCs w:val="24"/>
        </w:rPr>
        <w:footnoteReference w:id="4"/>
      </w:r>
      <w:r w:rsidR="00F9205D">
        <w:rPr>
          <w:rFonts w:ascii="Times New Roman" w:hAnsi="Times New Roman" w:cs="Times New Roman"/>
          <w:sz w:val="24"/>
          <w:szCs w:val="24"/>
        </w:rPr>
        <w:t xml:space="preserve"> Their music was created as a reaction against the impressionistic styles of composes like Maurice Ravel and Claude Debussy</w:t>
      </w:r>
      <w:r w:rsidR="00F9205D" w:rsidRPr="002A7455">
        <w:rPr>
          <w:rFonts w:ascii="Times New Roman" w:hAnsi="Times New Roman" w:cs="Times New Roman"/>
          <w:sz w:val="28"/>
          <w:szCs w:val="28"/>
        </w:rPr>
        <w:t>.</w:t>
      </w:r>
      <w:r w:rsidR="00F9205D">
        <w:rPr>
          <w:rFonts w:ascii="Times New Roman" w:hAnsi="Times New Roman" w:cs="Times New Roman"/>
          <w:sz w:val="24"/>
          <w:szCs w:val="24"/>
        </w:rPr>
        <w:t xml:space="preserve"> In a sense, they were a part of (and helped create) a counterculture, though their work w</w:t>
      </w:r>
      <w:r w:rsidR="00EC7B17">
        <w:rPr>
          <w:rFonts w:ascii="Times New Roman" w:hAnsi="Times New Roman" w:cs="Times New Roman"/>
          <w:sz w:val="24"/>
          <w:szCs w:val="24"/>
        </w:rPr>
        <w:t>as popularized</w:t>
      </w:r>
      <w:r w:rsidR="00EC7B17" w:rsidRPr="002A7455">
        <w:rPr>
          <w:rFonts w:ascii="Times New Roman" w:hAnsi="Times New Roman" w:cs="Times New Roman"/>
          <w:sz w:val="28"/>
          <w:szCs w:val="28"/>
        </w:rPr>
        <w:t>.</w:t>
      </w:r>
      <w:r w:rsidR="00EC7B17">
        <w:rPr>
          <w:rFonts w:ascii="Times New Roman" w:hAnsi="Times New Roman" w:cs="Times New Roman"/>
          <w:sz w:val="24"/>
          <w:szCs w:val="24"/>
        </w:rPr>
        <w:t xml:space="preserve"> Jane Fulcher wrote,</w:t>
      </w:r>
      <w:r w:rsidR="00F9205D">
        <w:rPr>
          <w:rFonts w:ascii="Times New Roman" w:hAnsi="Times New Roman" w:cs="Times New Roman"/>
          <w:sz w:val="24"/>
          <w:szCs w:val="24"/>
        </w:rPr>
        <w:t xml:space="preserve"> “</w:t>
      </w:r>
      <w:proofErr w:type="gramStart"/>
      <w:r w:rsidR="00F9205D">
        <w:rPr>
          <w:rFonts w:ascii="Times New Roman" w:hAnsi="Times New Roman" w:cs="Times New Roman"/>
          <w:sz w:val="24"/>
          <w:szCs w:val="24"/>
        </w:rPr>
        <w:t>for</w:t>
      </w:r>
      <w:proofErr w:type="gramEnd"/>
      <w:r w:rsidR="00F9205D">
        <w:rPr>
          <w:rFonts w:ascii="Times New Roman" w:hAnsi="Times New Roman" w:cs="Times New Roman"/>
          <w:sz w:val="24"/>
          <w:szCs w:val="24"/>
        </w:rPr>
        <w:t>, unlike the preceding generation, they perceived the war less as an occasion for confirmation</w:t>
      </w:r>
      <w:r w:rsidR="004F5E56">
        <w:rPr>
          <w:rFonts w:ascii="Times New Roman" w:hAnsi="Times New Roman" w:cs="Times New Roman"/>
          <w:sz w:val="24"/>
          <w:szCs w:val="24"/>
        </w:rPr>
        <w:t xml:space="preserve"> of the culture that existed before it than as an opportunity for radical cultural change</w:t>
      </w:r>
      <w:r w:rsidR="004F5E56" w:rsidRPr="002A7455">
        <w:rPr>
          <w:rFonts w:ascii="Times New Roman" w:hAnsi="Times New Roman" w:cs="Times New Roman"/>
          <w:sz w:val="28"/>
          <w:szCs w:val="28"/>
        </w:rPr>
        <w:t>.</w:t>
      </w:r>
      <w:r w:rsidR="004F5E56">
        <w:rPr>
          <w:rFonts w:ascii="Times New Roman" w:hAnsi="Times New Roman" w:cs="Times New Roman"/>
          <w:sz w:val="24"/>
          <w:szCs w:val="24"/>
        </w:rPr>
        <w:t>”</w:t>
      </w:r>
      <w:r w:rsidR="004F5E56">
        <w:rPr>
          <w:rStyle w:val="FootnoteReference"/>
          <w:rFonts w:ascii="Times New Roman" w:hAnsi="Times New Roman" w:cs="Times New Roman"/>
          <w:sz w:val="24"/>
          <w:szCs w:val="24"/>
        </w:rPr>
        <w:footnoteReference w:id="5"/>
      </w:r>
    </w:p>
    <w:p w:rsidR="00F63E3F" w:rsidRPr="00F63E3F" w:rsidRDefault="004F5E56" w:rsidP="00B63E2E">
      <w:pPr>
        <w:spacing w:line="480" w:lineRule="auto"/>
        <w:rPr>
          <w:rFonts w:ascii="Times New Roman" w:hAnsi="Times New Roman" w:cs="Times New Roman"/>
          <w:sz w:val="24"/>
          <w:szCs w:val="24"/>
          <w:lang w:val="en"/>
        </w:rPr>
      </w:pPr>
      <w:r>
        <w:rPr>
          <w:rFonts w:ascii="Times New Roman" w:hAnsi="Times New Roman" w:cs="Times New Roman"/>
          <w:sz w:val="24"/>
          <w:szCs w:val="24"/>
        </w:rPr>
        <w:tab/>
        <w:t>Darius Milhaud in particular was an example of the changing cultural tastes in music</w:t>
      </w:r>
      <w:r w:rsidRPr="002A7455">
        <w:rPr>
          <w:rFonts w:ascii="Times New Roman" w:hAnsi="Times New Roman" w:cs="Times New Roman"/>
          <w:sz w:val="28"/>
          <w:szCs w:val="28"/>
        </w:rPr>
        <w:t>.</w:t>
      </w:r>
      <w:r>
        <w:rPr>
          <w:rFonts w:ascii="Times New Roman" w:hAnsi="Times New Roman" w:cs="Times New Roman"/>
          <w:sz w:val="24"/>
          <w:szCs w:val="24"/>
        </w:rPr>
        <w:t xml:space="preserve"> His work prominently featured polytonality, </w:t>
      </w:r>
      <w:r w:rsidR="00F63E3F">
        <w:rPr>
          <w:rFonts w:ascii="Times New Roman" w:hAnsi="Times New Roman" w:cs="Times New Roman"/>
          <w:sz w:val="24"/>
          <w:szCs w:val="24"/>
        </w:rPr>
        <w:t>the simultaneous use of more than one key</w:t>
      </w:r>
      <w:r w:rsidR="00F63E3F" w:rsidRPr="002A7455">
        <w:rPr>
          <w:rFonts w:ascii="Times New Roman" w:hAnsi="Times New Roman" w:cs="Times New Roman"/>
          <w:sz w:val="28"/>
          <w:szCs w:val="28"/>
        </w:rPr>
        <w:t>.</w:t>
      </w:r>
      <w:r w:rsidR="00F63E3F">
        <w:rPr>
          <w:rFonts w:ascii="Times New Roman" w:hAnsi="Times New Roman" w:cs="Times New Roman"/>
          <w:sz w:val="24"/>
          <w:szCs w:val="24"/>
        </w:rPr>
        <w:t xml:space="preserve"> Milhaud was also heavily influenced by the jazz he heard while visiting Harlem in 1922</w:t>
      </w:r>
      <w:r w:rsidR="00F63E3F" w:rsidRPr="002A7455">
        <w:rPr>
          <w:rFonts w:ascii="Times New Roman" w:hAnsi="Times New Roman" w:cs="Times New Roman"/>
          <w:sz w:val="28"/>
          <w:szCs w:val="28"/>
        </w:rPr>
        <w:t>.</w:t>
      </w:r>
      <w:r w:rsidR="00F63E3F">
        <w:rPr>
          <w:rStyle w:val="FootnoteReference"/>
          <w:rFonts w:ascii="Times New Roman" w:hAnsi="Times New Roman" w:cs="Times New Roman"/>
          <w:sz w:val="24"/>
          <w:szCs w:val="24"/>
        </w:rPr>
        <w:footnoteReference w:id="6"/>
      </w:r>
      <w:r w:rsidR="00F63E3F">
        <w:rPr>
          <w:rFonts w:ascii="Times New Roman" w:hAnsi="Times New Roman" w:cs="Times New Roman"/>
          <w:sz w:val="24"/>
          <w:szCs w:val="24"/>
        </w:rPr>
        <w:t xml:space="preserve"> This influence is most famously seen in Milhaud’s 1923 work, </w:t>
      </w:r>
      <w:r w:rsidR="00F63E3F" w:rsidRPr="00F63E3F">
        <w:rPr>
          <w:rFonts w:ascii="Times New Roman" w:hAnsi="Times New Roman" w:cs="Times New Roman"/>
          <w:i/>
          <w:iCs/>
          <w:sz w:val="24"/>
          <w:szCs w:val="24"/>
          <w:lang w:val="en"/>
        </w:rPr>
        <w:t xml:space="preserve">La </w:t>
      </w:r>
      <w:proofErr w:type="spellStart"/>
      <w:r w:rsidR="00F63E3F" w:rsidRPr="00F63E3F">
        <w:rPr>
          <w:rFonts w:ascii="Times New Roman" w:hAnsi="Times New Roman" w:cs="Times New Roman"/>
          <w:i/>
          <w:iCs/>
          <w:sz w:val="24"/>
          <w:szCs w:val="24"/>
          <w:lang w:val="en"/>
        </w:rPr>
        <w:t>création</w:t>
      </w:r>
      <w:proofErr w:type="spellEnd"/>
      <w:r w:rsidR="00F63E3F" w:rsidRPr="00F63E3F">
        <w:rPr>
          <w:rFonts w:ascii="Times New Roman" w:hAnsi="Times New Roman" w:cs="Times New Roman"/>
          <w:i/>
          <w:iCs/>
          <w:sz w:val="24"/>
          <w:szCs w:val="24"/>
          <w:lang w:val="en"/>
        </w:rPr>
        <w:t xml:space="preserve"> du monde</w:t>
      </w:r>
      <w:r w:rsidR="00F63E3F">
        <w:rPr>
          <w:rFonts w:ascii="Times New Roman" w:hAnsi="Times New Roman" w:cs="Times New Roman"/>
          <w:i/>
          <w:iCs/>
          <w:sz w:val="24"/>
          <w:szCs w:val="24"/>
          <w:lang w:val="en"/>
        </w:rPr>
        <w:t xml:space="preserve">. </w:t>
      </w:r>
      <w:r w:rsidR="00F63E3F" w:rsidRPr="00F63E3F">
        <w:rPr>
          <w:rFonts w:ascii="Times New Roman" w:hAnsi="Times New Roman" w:cs="Times New Roman"/>
          <w:i/>
          <w:iCs/>
          <w:sz w:val="24"/>
          <w:szCs w:val="24"/>
          <w:lang w:val="en"/>
        </w:rPr>
        <w:t xml:space="preserve">La </w:t>
      </w:r>
      <w:proofErr w:type="spellStart"/>
      <w:r w:rsidR="00F63E3F" w:rsidRPr="00F63E3F">
        <w:rPr>
          <w:rFonts w:ascii="Times New Roman" w:hAnsi="Times New Roman" w:cs="Times New Roman"/>
          <w:i/>
          <w:iCs/>
          <w:sz w:val="24"/>
          <w:szCs w:val="24"/>
          <w:lang w:val="en"/>
        </w:rPr>
        <w:t>création</w:t>
      </w:r>
      <w:proofErr w:type="spellEnd"/>
      <w:r w:rsidR="00F63E3F" w:rsidRPr="00F63E3F">
        <w:rPr>
          <w:rFonts w:ascii="Times New Roman" w:hAnsi="Times New Roman" w:cs="Times New Roman"/>
          <w:i/>
          <w:iCs/>
          <w:sz w:val="24"/>
          <w:szCs w:val="24"/>
          <w:lang w:val="en"/>
        </w:rPr>
        <w:t xml:space="preserve"> du monde</w:t>
      </w:r>
      <w:r w:rsidR="00F63E3F">
        <w:rPr>
          <w:rFonts w:ascii="Times New Roman" w:hAnsi="Times New Roman" w:cs="Times New Roman"/>
          <w:i/>
          <w:iCs/>
          <w:sz w:val="24"/>
          <w:szCs w:val="24"/>
          <w:lang w:val="en"/>
        </w:rPr>
        <w:t xml:space="preserve"> </w:t>
      </w:r>
      <w:r w:rsidR="00F63E3F">
        <w:rPr>
          <w:rFonts w:ascii="Times New Roman" w:hAnsi="Times New Roman" w:cs="Times New Roman"/>
          <w:iCs/>
          <w:sz w:val="24"/>
          <w:szCs w:val="24"/>
          <w:lang w:val="en"/>
        </w:rPr>
        <w:t>is a 20 minute opera conveying the beginnings of the world according to African folk mythology</w:t>
      </w:r>
      <w:r w:rsidR="00F63E3F" w:rsidRPr="002A7455">
        <w:rPr>
          <w:rFonts w:ascii="Times New Roman" w:hAnsi="Times New Roman" w:cs="Times New Roman"/>
          <w:iCs/>
          <w:sz w:val="28"/>
          <w:szCs w:val="28"/>
          <w:lang w:val="en"/>
        </w:rPr>
        <w:t>.</w:t>
      </w:r>
      <w:r w:rsidR="00C6633A" w:rsidRPr="002A7455">
        <w:rPr>
          <w:rFonts w:ascii="Times New Roman" w:hAnsi="Times New Roman" w:cs="Times New Roman"/>
          <w:iCs/>
          <w:sz w:val="28"/>
          <w:szCs w:val="28"/>
          <w:lang w:val="en"/>
        </w:rPr>
        <w:t xml:space="preserve"> </w:t>
      </w:r>
      <w:r w:rsidR="00C6633A">
        <w:rPr>
          <w:rFonts w:ascii="Times New Roman" w:hAnsi="Times New Roman" w:cs="Times New Roman"/>
          <w:iCs/>
          <w:sz w:val="24"/>
          <w:szCs w:val="24"/>
          <w:lang w:val="en"/>
        </w:rPr>
        <w:t>He utilized instruments very rarely used in ballets, but common for jazz musicians, such as the alto saxophone, the string bass, and the bass drum with pedal and attached cymbal crasher</w:t>
      </w:r>
      <w:r w:rsidR="00C6633A" w:rsidRPr="002A7455">
        <w:rPr>
          <w:rFonts w:ascii="Times New Roman" w:hAnsi="Times New Roman" w:cs="Times New Roman"/>
          <w:iCs/>
          <w:sz w:val="28"/>
          <w:szCs w:val="28"/>
          <w:lang w:val="en"/>
        </w:rPr>
        <w:t>.</w:t>
      </w:r>
      <w:r w:rsidR="00C6633A">
        <w:rPr>
          <w:rStyle w:val="FootnoteReference"/>
          <w:rFonts w:ascii="Times New Roman" w:hAnsi="Times New Roman" w:cs="Times New Roman"/>
          <w:iCs/>
          <w:sz w:val="24"/>
          <w:szCs w:val="24"/>
          <w:lang w:val="en"/>
        </w:rPr>
        <w:footnoteReference w:id="7"/>
      </w:r>
      <w:r w:rsidR="00C6633A">
        <w:rPr>
          <w:rFonts w:ascii="Times New Roman" w:hAnsi="Times New Roman" w:cs="Times New Roman"/>
          <w:iCs/>
          <w:sz w:val="24"/>
          <w:szCs w:val="24"/>
          <w:lang w:val="en"/>
        </w:rPr>
        <w:t xml:space="preserve"> The French public at this time was very fascinated by what they perceived as the “exotic primitivism” of jazz music, and the ballet enjoyed mild success</w:t>
      </w:r>
      <w:r w:rsidR="00C6633A" w:rsidRPr="002A7455">
        <w:rPr>
          <w:rFonts w:ascii="Times New Roman" w:hAnsi="Times New Roman" w:cs="Times New Roman"/>
          <w:iCs/>
          <w:sz w:val="28"/>
          <w:szCs w:val="28"/>
          <w:lang w:val="en"/>
        </w:rPr>
        <w:t>.</w:t>
      </w:r>
    </w:p>
    <w:p w:rsidR="004F5E56" w:rsidRDefault="00D6268B" w:rsidP="00B63E2E">
      <w:pPr>
        <w:spacing w:line="480" w:lineRule="auto"/>
        <w:rPr>
          <w:rFonts w:ascii="Times New Roman" w:hAnsi="Times New Roman" w:cs="Times New Roman"/>
          <w:sz w:val="24"/>
          <w:szCs w:val="24"/>
        </w:rPr>
      </w:pPr>
      <w:r>
        <w:rPr>
          <w:rFonts w:ascii="Times New Roman" w:hAnsi="Times New Roman" w:cs="Times New Roman"/>
          <w:sz w:val="24"/>
          <w:szCs w:val="24"/>
        </w:rPr>
        <w:tab/>
        <w:t>Jazz itself has a complicated relationship with the French public and culture</w:t>
      </w:r>
      <w:r w:rsidRPr="002A7455">
        <w:rPr>
          <w:rFonts w:ascii="Times New Roman" w:hAnsi="Times New Roman" w:cs="Times New Roman"/>
          <w:sz w:val="28"/>
          <w:szCs w:val="28"/>
        </w:rPr>
        <w:t>.</w:t>
      </w:r>
      <w:r>
        <w:rPr>
          <w:rFonts w:ascii="Times New Roman" w:hAnsi="Times New Roman" w:cs="Times New Roman"/>
          <w:sz w:val="24"/>
          <w:szCs w:val="24"/>
        </w:rPr>
        <w:t xml:space="preserve"> Though jazz is now often thought of as being connected (at least in part) to French culture, the first popular jazz band in France was actually American</w:t>
      </w:r>
      <w:r w:rsidRPr="002A7455">
        <w:rPr>
          <w:rFonts w:ascii="Times New Roman" w:hAnsi="Times New Roman" w:cs="Times New Roman"/>
          <w:sz w:val="28"/>
          <w:szCs w:val="28"/>
        </w:rPr>
        <w:t>.</w:t>
      </w:r>
      <w:r w:rsidR="00CD317D" w:rsidRPr="002A7455">
        <w:rPr>
          <w:rFonts w:ascii="Times New Roman" w:hAnsi="Times New Roman" w:cs="Times New Roman"/>
          <w:sz w:val="28"/>
          <w:szCs w:val="28"/>
        </w:rPr>
        <w:t xml:space="preserve"> </w:t>
      </w:r>
      <w:r w:rsidR="00CD317D">
        <w:rPr>
          <w:rFonts w:ascii="Times New Roman" w:hAnsi="Times New Roman" w:cs="Times New Roman"/>
          <w:sz w:val="24"/>
          <w:szCs w:val="24"/>
        </w:rPr>
        <w:t>The 369</w:t>
      </w:r>
      <w:r w:rsidR="00CD317D" w:rsidRPr="00CD317D">
        <w:rPr>
          <w:rFonts w:ascii="Times New Roman" w:hAnsi="Times New Roman" w:cs="Times New Roman"/>
          <w:sz w:val="24"/>
          <w:szCs w:val="24"/>
          <w:vertAlign w:val="superscript"/>
        </w:rPr>
        <w:t>th</w:t>
      </w:r>
      <w:r w:rsidR="00CD317D">
        <w:rPr>
          <w:rFonts w:ascii="Times New Roman" w:hAnsi="Times New Roman" w:cs="Times New Roman"/>
          <w:sz w:val="24"/>
          <w:szCs w:val="24"/>
        </w:rPr>
        <w:t xml:space="preserve"> Infantry Regiment (known also as the </w:t>
      </w:r>
      <w:r w:rsidR="00CD317D">
        <w:rPr>
          <w:rFonts w:ascii="Times New Roman" w:hAnsi="Times New Roman" w:cs="Times New Roman"/>
          <w:sz w:val="24"/>
          <w:szCs w:val="24"/>
        </w:rPr>
        <w:lastRenderedPageBreak/>
        <w:t xml:space="preserve">“Harlem </w:t>
      </w:r>
      <w:proofErr w:type="spellStart"/>
      <w:r w:rsidR="00CD317D">
        <w:rPr>
          <w:rFonts w:ascii="Times New Roman" w:hAnsi="Times New Roman" w:cs="Times New Roman"/>
          <w:sz w:val="24"/>
          <w:szCs w:val="24"/>
        </w:rPr>
        <w:t>Hellfighters</w:t>
      </w:r>
      <w:proofErr w:type="spellEnd"/>
      <w:r w:rsidR="00CD317D">
        <w:rPr>
          <w:rFonts w:ascii="Times New Roman" w:hAnsi="Times New Roman" w:cs="Times New Roman"/>
          <w:sz w:val="24"/>
          <w:szCs w:val="24"/>
        </w:rPr>
        <w:t>,” and consisting of African-American soldiers) brought jazz to prominence in France during the First World War</w:t>
      </w:r>
      <w:r w:rsidR="00CD317D" w:rsidRPr="002A7455">
        <w:rPr>
          <w:rFonts w:ascii="Times New Roman" w:hAnsi="Times New Roman" w:cs="Times New Roman"/>
          <w:sz w:val="28"/>
          <w:szCs w:val="28"/>
        </w:rPr>
        <w:t>.</w:t>
      </w:r>
      <w:r w:rsidR="00CD317D">
        <w:rPr>
          <w:rFonts w:ascii="Times New Roman" w:hAnsi="Times New Roman" w:cs="Times New Roman"/>
          <w:sz w:val="24"/>
          <w:szCs w:val="24"/>
        </w:rPr>
        <w:t xml:space="preserve"> In fact, from February 12</w:t>
      </w:r>
      <w:r w:rsidR="00CD317D" w:rsidRPr="00CD317D">
        <w:rPr>
          <w:rFonts w:ascii="Times New Roman" w:hAnsi="Times New Roman" w:cs="Times New Roman"/>
          <w:sz w:val="24"/>
          <w:szCs w:val="24"/>
          <w:vertAlign w:val="superscript"/>
        </w:rPr>
        <w:t>th</w:t>
      </w:r>
      <w:r w:rsidR="00CD317D">
        <w:rPr>
          <w:rFonts w:ascii="Times New Roman" w:hAnsi="Times New Roman" w:cs="Times New Roman"/>
          <w:sz w:val="24"/>
          <w:szCs w:val="24"/>
        </w:rPr>
        <w:t xml:space="preserve"> to March 29</w:t>
      </w:r>
      <w:r w:rsidR="00CD317D" w:rsidRPr="00CD317D">
        <w:rPr>
          <w:rFonts w:ascii="Times New Roman" w:hAnsi="Times New Roman" w:cs="Times New Roman"/>
          <w:sz w:val="24"/>
          <w:szCs w:val="24"/>
          <w:vertAlign w:val="superscript"/>
        </w:rPr>
        <w:t>th</w:t>
      </w:r>
      <w:r w:rsidR="00CD317D">
        <w:rPr>
          <w:rFonts w:ascii="Times New Roman" w:hAnsi="Times New Roman" w:cs="Times New Roman"/>
          <w:sz w:val="24"/>
          <w:szCs w:val="24"/>
        </w:rPr>
        <w:t xml:space="preserve"> in 1918, the </w:t>
      </w:r>
      <w:proofErr w:type="spellStart"/>
      <w:r w:rsidR="00CD317D">
        <w:rPr>
          <w:rFonts w:ascii="Times New Roman" w:hAnsi="Times New Roman" w:cs="Times New Roman"/>
          <w:sz w:val="24"/>
          <w:szCs w:val="24"/>
        </w:rPr>
        <w:t>Hellfighters</w:t>
      </w:r>
      <w:proofErr w:type="spellEnd"/>
      <w:r w:rsidR="00CD317D">
        <w:rPr>
          <w:rFonts w:ascii="Times New Roman" w:hAnsi="Times New Roman" w:cs="Times New Roman"/>
          <w:sz w:val="24"/>
          <w:szCs w:val="24"/>
        </w:rPr>
        <w:t xml:space="preserve"> went on tour in France</w:t>
      </w:r>
      <w:r w:rsidR="00CD317D" w:rsidRPr="002A7455">
        <w:rPr>
          <w:rFonts w:ascii="Times New Roman" w:hAnsi="Times New Roman" w:cs="Times New Roman"/>
          <w:sz w:val="28"/>
          <w:szCs w:val="28"/>
        </w:rPr>
        <w:t>.</w:t>
      </w:r>
      <w:r w:rsidR="00CD317D">
        <w:rPr>
          <w:rStyle w:val="FootnoteReference"/>
          <w:rFonts w:ascii="Times New Roman" w:hAnsi="Times New Roman" w:cs="Times New Roman"/>
          <w:sz w:val="24"/>
          <w:szCs w:val="24"/>
        </w:rPr>
        <w:footnoteReference w:id="8"/>
      </w:r>
      <w:r w:rsidR="000C0B75">
        <w:rPr>
          <w:rFonts w:ascii="Times New Roman" w:hAnsi="Times New Roman" w:cs="Times New Roman"/>
          <w:sz w:val="24"/>
          <w:szCs w:val="24"/>
        </w:rPr>
        <w:t xml:space="preserve"> In a time of cultural instability and insecurity, the French public turned more and more to the rising imperialistic power of the United States for music and art</w:t>
      </w:r>
      <w:r w:rsidR="000C0B75" w:rsidRPr="002A7455">
        <w:rPr>
          <w:rFonts w:ascii="Times New Roman" w:hAnsi="Times New Roman" w:cs="Times New Roman"/>
          <w:sz w:val="28"/>
          <w:szCs w:val="28"/>
        </w:rPr>
        <w:t>.</w:t>
      </w:r>
    </w:p>
    <w:p w:rsidR="000C0B75" w:rsidRDefault="000C0B75" w:rsidP="00B63E2E">
      <w:pPr>
        <w:spacing w:line="480" w:lineRule="auto"/>
        <w:rPr>
          <w:rFonts w:ascii="Times New Roman" w:hAnsi="Times New Roman" w:cs="Times New Roman"/>
          <w:sz w:val="24"/>
          <w:szCs w:val="24"/>
        </w:rPr>
      </w:pPr>
      <w:r>
        <w:rPr>
          <w:rFonts w:ascii="Times New Roman" w:hAnsi="Times New Roman" w:cs="Times New Roman"/>
          <w:sz w:val="24"/>
          <w:szCs w:val="24"/>
        </w:rPr>
        <w:tab/>
        <w:t>Despite the average French citizen’s willingness to embrace jazz, most critics were not too fond of the genre at first</w:t>
      </w:r>
      <w:r w:rsidRPr="002A7455">
        <w:rPr>
          <w:rFonts w:ascii="Times New Roman" w:hAnsi="Times New Roman" w:cs="Times New Roman"/>
          <w:sz w:val="28"/>
          <w:szCs w:val="28"/>
        </w:rPr>
        <w:t>.</w:t>
      </w:r>
      <w:r w:rsidR="007B3B08">
        <w:rPr>
          <w:rFonts w:ascii="Times New Roman" w:hAnsi="Times New Roman" w:cs="Times New Roman"/>
          <w:sz w:val="24"/>
          <w:szCs w:val="24"/>
        </w:rPr>
        <w:t xml:space="preserve"> In fact, they viewed it as a sickness to French culture</w:t>
      </w:r>
      <w:r w:rsidR="007B3B08" w:rsidRPr="002A7455">
        <w:rPr>
          <w:rFonts w:ascii="Times New Roman" w:hAnsi="Times New Roman" w:cs="Times New Roman"/>
          <w:sz w:val="28"/>
          <w:szCs w:val="28"/>
        </w:rPr>
        <w:t>.</w:t>
      </w:r>
      <w:r w:rsidR="007B3B08">
        <w:rPr>
          <w:rFonts w:ascii="Times New Roman" w:hAnsi="Times New Roman" w:cs="Times New Roman"/>
          <w:sz w:val="24"/>
          <w:szCs w:val="24"/>
        </w:rPr>
        <w:t xml:space="preserve"> However, it was the church that was the biggest opponent of jazz music</w:t>
      </w:r>
      <w:r w:rsidR="007B3B08" w:rsidRPr="002A7455">
        <w:rPr>
          <w:rFonts w:ascii="Times New Roman" w:hAnsi="Times New Roman" w:cs="Times New Roman"/>
          <w:sz w:val="28"/>
          <w:szCs w:val="28"/>
        </w:rPr>
        <w:t>.</w:t>
      </w:r>
      <w:r w:rsidR="007B3B08">
        <w:rPr>
          <w:rFonts w:ascii="Times New Roman" w:hAnsi="Times New Roman" w:cs="Times New Roman"/>
          <w:sz w:val="24"/>
          <w:szCs w:val="24"/>
        </w:rPr>
        <w:t xml:space="preserve"> Matthew F. Jordan, a cultural studies professor at Penn State, researched the church’s relationship to jazz</w:t>
      </w:r>
      <w:r w:rsidR="007B3B08" w:rsidRPr="002A7455">
        <w:rPr>
          <w:rFonts w:ascii="Times New Roman" w:hAnsi="Times New Roman" w:cs="Times New Roman"/>
          <w:sz w:val="28"/>
          <w:szCs w:val="28"/>
        </w:rPr>
        <w:t>.</w:t>
      </w:r>
    </w:p>
    <w:p w:rsidR="007B3B08" w:rsidRDefault="007B3B08" w:rsidP="00B63E2E">
      <w:pPr>
        <w:spacing w:line="480" w:lineRule="auto"/>
        <w:ind w:left="1440"/>
        <w:rPr>
          <w:rFonts w:ascii="Times New Roman" w:hAnsi="Times New Roman" w:cs="Times New Roman"/>
          <w:sz w:val="24"/>
          <w:szCs w:val="24"/>
        </w:rPr>
      </w:pPr>
      <w:r>
        <w:rPr>
          <w:rFonts w:ascii="Times New Roman" w:hAnsi="Times New Roman" w:cs="Times New Roman"/>
          <w:sz w:val="24"/>
          <w:szCs w:val="24"/>
        </w:rPr>
        <w:t>“One conservative institution, the Catholic Church, believed that jazz was destroying France’s moral foundations</w:t>
      </w:r>
      <w:r w:rsidRPr="002A7455">
        <w:rPr>
          <w:rFonts w:ascii="Times New Roman" w:hAnsi="Times New Roman" w:cs="Times New Roman"/>
          <w:sz w:val="28"/>
          <w:szCs w:val="28"/>
        </w:rPr>
        <w:t>.</w:t>
      </w:r>
      <w:r>
        <w:rPr>
          <w:rFonts w:ascii="Times New Roman" w:hAnsi="Times New Roman" w:cs="Times New Roman"/>
          <w:sz w:val="24"/>
          <w:szCs w:val="24"/>
        </w:rPr>
        <w:t xml:space="preserve"> Church leaders argued in public and in print that jazz dancing caused more psychological and constitutional damage to the individual than any war trauma ever could</w:t>
      </w:r>
      <w:r w:rsidRPr="002A7455">
        <w:rPr>
          <w:rFonts w:ascii="Times New Roman" w:hAnsi="Times New Roman" w:cs="Times New Roman"/>
          <w:sz w:val="28"/>
          <w:szCs w:val="28"/>
        </w:rPr>
        <w:t>.</w:t>
      </w:r>
      <w:r>
        <w:rPr>
          <w:rFonts w:ascii="Times New Roman" w:hAnsi="Times New Roman" w:cs="Times New Roman"/>
          <w:sz w:val="24"/>
          <w:szCs w:val="24"/>
        </w:rPr>
        <w:t xml:space="preserve"> The secular temptations of the body associated with jazz dancing, the church argued, were contrary to the heady cultivation of spiritual life associated with Christianity</w:t>
      </w:r>
      <w:r w:rsidRPr="002A7455">
        <w:rPr>
          <w:rFonts w:ascii="Times New Roman" w:hAnsi="Times New Roman" w:cs="Times New Roman"/>
          <w:sz w:val="28"/>
          <w:szCs w:val="28"/>
        </w:rPr>
        <w:t>.</w:t>
      </w:r>
      <w:r>
        <w:rPr>
          <w:rFonts w:ascii="Times New Roman" w:hAnsi="Times New Roman" w:cs="Times New Roman"/>
          <w:sz w:val="24"/>
          <w:szCs w:val="24"/>
        </w:rPr>
        <w:t xml:space="preserve"> The archbishop of Paris, Cardinal </w:t>
      </w:r>
      <w:proofErr w:type="spellStart"/>
      <w:r>
        <w:rPr>
          <w:rFonts w:ascii="Times New Roman" w:hAnsi="Times New Roman" w:cs="Times New Roman"/>
          <w:sz w:val="24"/>
          <w:szCs w:val="24"/>
        </w:rPr>
        <w:t>Amette</w:t>
      </w:r>
      <w:proofErr w:type="spellEnd"/>
      <w:r>
        <w:rPr>
          <w:rFonts w:ascii="Times New Roman" w:hAnsi="Times New Roman" w:cs="Times New Roman"/>
          <w:sz w:val="24"/>
          <w:szCs w:val="24"/>
        </w:rPr>
        <w:t xml:space="preserve"> (1850-1920), condemned jazz dancing as a modern perversion</w:t>
      </w:r>
      <w:r w:rsidRPr="002A7455">
        <w:rPr>
          <w:rFonts w:ascii="Times New Roman" w:hAnsi="Times New Roman" w:cs="Times New Roman"/>
          <w:sz w:val="28"/>
          <w:szCs w:val="28"/>
        </w:rPr>
        <w:t>.</w:t>
      </w:r>
      <w:r>
        <w:rPr>
          <w:rFonts w:ascii="Times New Roman" w:hAnsi="Times New Roman" w:cs="Times New Roman"/>
          <w:sz w:val="24"/>
          <w:szCs w:val="24"/>
        </w:rPr>
        <w:t xml:space="preserve"> ‘</w:t>
      </w:r>
      <w:r w:rsidR="00423153">
        <w:rPr>
          <w:rFonts w:ascii="Times New Roman" w:hAnsi="Times New Roman" w:cs="Times New Roman"/>
          <w:sz w:val="24"/>
          <w:szCs w:val="24"/>
        </w:rPr>
        <w:t>It is said that it is useless to warn Christians, who hardly frequent the kind of salons where they dare this [dancing]</w:t>
      </w:r>
      <w:r w:rsidR="00423153" w:rsidRPr="002A7455">
        <w:rPr>
          <w:rFonts w:ascii="Times New Roman" w:hAnsi="Times New Roman" w:cs="Times New Roman"/>
          <w:sz w:val="28"/>
          <w:szCs w:val="28"/>
        </w:rPr>
        <w:t>.</w:t>
      </w:r>
      <w:r w:rsidR="00423153">
        <w:rPr>
          <w:rFonts w:ascii="Times New Roman" w:hAnsi="Times New Roman" w:cs="Times New Roman"/>
          <w:sz w:val="24"/>
          <w:szCs w:val="24"/>
        </w:rPr>
        <w:t xml:space="preserve"> This is not my opinion</w:t>
      </w:r>
      <w:r w:rsidR="00423153" w:rsidRPr="002A7455">
        <w:rPr>
          <w:rFonts w:ascii="Times New Roman" w:hAnsi="Times New Roman" w:cs="Times New Roman"/>
          <w:sz w:val="28"/>
          <w:szCs w:val="28"/>
        </w:rPr>
        <w:t xml:space="preserve">. </w:t>
      </w:r>
      <w:r w:rsidR="00423153">
        <w:rPr>
          <w:rFonts w:ascii="Times New Roman" w:hAnsi="Times New Roman" w:cs="Times New Roman"/>
          <w:sz w:val="24"/>
          <w:szCs w:val="24"/>
        </w:rPr>
        <w:t>Even the best supports of social order are deplorably permeable to this perverting snobbism</w:t>
      </w:r>
      <w:r w:rsidR="00423153" w:rsidRPr="002A7455">
        <w:rPr>
          <w:rFonts w:ascii="Times New Roman" w:hAnsi="Times New Roman" w:cs="Times New Roman"/>
          <w:sz w:val="28"/>
          <w:szCs w:val="28"/>
        </w:rPr>
        <w:t>.</w:t>
      </w:r>
      <w:r w:rsidR="00423153">
        <w:rPr>
          <w:rFonts w:ascii="Times New Roman" w:hAnsi="Times New Roman" w:cs="Times New Roman"/>
          <w:sz w:val="24"/>
          <w:szCs w:val="24"/>
        </w:rPr>
        <w:t xml:space="preserve">’ </w:t>
      </w:r>
      <w:r w:rsidR="00423153">
        <w:rPr>
          <w:rFonts w:ascii="Times New Roman" w:hAnsi="Times New Roman" w:cs="Times New Roman"/>
          <w:sz w:val="24"/>
          <w:szCs w:val="24"/>
        </w:rPr>
        <w:lastRenderedPageBreak/>
        <w:t>He believed that the cure for France’s troubled soul was to be found in confession and chapel, not in dancing or bars</w:t>
      </w:r>
      <w:r w:rsidR="00423153" w:rsidRPr="002A7455">
        <w:rPr>
          <w:rFonts w:ascii="Times New Roman" w:hAnsi="Times New Roman" w:cs="Times New Roman"/>
          <w:sz w:val="28"/>
          <w:szCs w:val="28"/>
        </w:rPr>
        <w:t xml:space="preserve">. </w:t>
      </w:r>
      <w:r w:rsidR="00423153">
        <w:rPr>
          <w:rFonts w:ascii="Times New Roman" w:hAnsi="Times New Roman" w:cs="Times New Roman"/>
          <w:sz w:val="24"/>
          <w:szCs w:val="24"/>
        </w:rPr>
        <w:t>Soon after, the Catholic Church forbade jazz dancing for practicing Catholics</w:t>
      </w:r>
      <w:r w:rsidR="00423153" w:rsidRPr="002A7455">
        <w:rPr>
          <w:rFonts w:ascii="Times New Roman" w:hAnsi="Times New Roman" w:cs="Times New Roman"/>
          <w:sz w:val="28"/>
          <w:szCs w:val="28"/>
        </w:rPr>
        <w:t>.</w:t>
      </w:r>
      <w:r w:rsidR="00423153">
        <w:rPr>
          <w:rFonts w:ascii="Times New Roman" w:hAnsi="Times New Roman" w:cs="Times New Roman"/>
          <w:sz w:val="24"/>
          <w:szCs w:val="24"/>
        </w:rPr>
        <w:t>”</w:t>
      </w:r>
      <w:r w:rsidR="00423153">
        <w:rPr>
          <w:rStyle w:val="FootnoteReference"/>
          <w:rFonts w:ascii="Times New Roman" w:hAnsi="Times New Roman" w:cs="Times New Roman"/>
          <w:sz w:val="24"/>
          <w:szCs w:val="24"/>
        </w:rPr>
        <w:footnoteReference w:id="9"/>
      </w:r>
    </w:p>
    <w:p w:rsidR="001D3475" w:rsidRDefault="00423153" w:rsidP="00B63E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many saw jazz as the problem, others, like Leopold </w:t>
      </w:r>
      <w:proofErr w:type="spellStart"/>
      <w:r>
        <w:rPr>
          <w:rFonts w:ascii="Times New Roman" w:hAnsi="Times New Roman" w:cs="Times New Roman"/>
          <w:sz w:val="24"/>
          <w:szCs w:val="24"/>
        </w:rPr>
        <w:t>Sedar</w:t>
      </w:r>
      <w:proofErr w:type="spellEnd"/>
      <w:r>
        <w:rPr>
          <w:rFonts w:ascii="Times New Roman" w:hAnsi="Times New Roman" w:cs="Times New Roman"/>
          <w:sz w:val="24"/>
          <w:szCs w:val="24"/>
        </w:rPr>
        <w:t xml:space="preserve"> Senghor (Senegalese poet, politician, and cultural theorist), saw it as the solution</w:t>
      </w:r>
      <w:r w:rsidR="008D2220">
        <w:rPr>
          <w:rFonts w:ascii="Times New Roman" w:hAnsi="Times New Roman" w:cs="Times New Roman"/>
          <w:sz w:val="24"/>
          <w:szCs w:val="24"/>
        </w:rPr>
        <w:t>, and perhaps even the salvation,</w:t>
      </w:r>
      <w:r>
        <w:rPr>
          <w:rFonts w:ascii="Times New Roman" w:hAnsi="Times New Roman" w:cs="Times New Roman"/>
          <w:sz w:val="24"/>
          <w:szCs w:val="24"/>
        </w:rPr>
        <w:t xml:space="preserve"> to the rigid, mechanistic European traditions of the last century</w:t>
      </w:r>
      <w:r w:rsidRPr="002A7455">
        <w:rPr>
          <w:rFonts w:ascii="Times New Roman" w:hAnsi="Times New Roman" w:cs="Times New Roman"/>
          <w:sz w:val="28"/>
          <w:szCs w:val="28"/>
        </w:rPr>
        <w:t>.</w:t>
      </w:r>
      <w:r>
        <w:rPr>
          <w:rStyle w:val="FootnoteReference"/>
          <w:rFonts w:ascii="Times New Roman" w:hAnsi="Times New Roman" w:cs="Times New Roman"/>
          <w:sz w:val="24"/>
          <w:szCs w:val="24"/>
        </w:rPr>
        <w:footnoteReference w:id="10"/>
      </w:r>
      <w:r w:rsidR="008D2220">
        <w:rPr>
          <w:rFonts w:ascii="Times New Roman" w:hAnsi="Times New Roman" w:cs="Times New Roman"/>
          <w:sz w:val="24"/>
          <w:szCs w:val="24"/>
        </w:rPr>
        <w:t xml:space="preserve"> Other critics (mostly fans of Freud) saw jazz as good psychological catharsis</w:t>
      </w:r>
      <w:r w:rsidR="008D2220" w:rsidRPr="002A7455">
        <w:rPr>
          <w:rFonts w:ascii="Times New Roman" w:hAnsi="Times New Roman" w:cs="Times New Roman"/>
          <w:sz w:val="28"/>
          <w:szCs w:val="28"/>
        </w:rPr>
        <w:t>.</w:t>
      </w:r>
      <w:r w:rsidR="008D2220">
        <w:rPr>
          <w:rStyle w:val="FootnoteReference"/>
          <w:rFonts w:ascii="Times New Roman" w:hAnsi="Times New Roman" w:cs="Times New Roman"/>
          <w:sz w:val="24"/>
          <w:szCs w:val="24"/>
        </w:rPr>
        <w:footnoteReference w:id="11"/>
      </w:r>
      <w:r w:rsidR="008D2220">
        <w:rPr>
          <w:rFonts w:ascii="Times New Roman" w:hAnsi="Times New Roman" w:cs="Times New Roman"/>
          <w:sz w:val="24"/>
          <w:szCs w:val="24"/>
        </w:rPr>
        <w:t xml:space="preserve"> In fact, several writers and scholars tried to come up with psychological or biological explanations for the popularity of jazz</w:t>
      </w:r>
      <w:r w:rsidR="008D2220" w:rsidRPr="002A7455">
        <w:rPr>
          <w:rFonts w:ascii="Times New Roman" w:hAnsi="Times New Roman" w:cs="Times New Roman"/>
          <w:sz w:val="28"/>
          <w:szCs w:val="28"/>
        </w:rPr>
        <w:t>.</w:t>
      </w:r>
      <w:r w:rsidR="008D2220">
        <w:rPr>
          <w:rFonts w:ascii="Times New Roman" w:hAnsi="Times New Roman" w:cs="Times New Roman"/>
          <w:sz w:val="24"/>
          <w:szCs w:val="24"/>
        </w:rPr>
        <w:t xml:space="preserve"> One physician proposed that soldiers suffering from post-traumatic stress disorder would be drawn to jazz because of the jerky movements associated with it,</w:t>
      </w:r>
      <w:r w:rsidR="008D2220">
        <w:rPr>
          <w:rStyle w:val="FootnoteReference"/>
          <w:rFonts w:ascii="Times New Roman" w:hAnsi="Times New Roman" w:cs="Times New Roman"/>
          <w:sz w:val="24"/>
          <w:szCs w:val="24"/>
        </w:rPr>
        <w:footnoteReference w:id="12"/>
      </w:r>
      <w:r w:rsidR="008D2220">
        <w:rPr>
          <w:rFonts w:ascii="Times New Roman" w:hAnsi="Times New Roman" w:cs="Times New Roman"/>
          <w:sz w:val="24"/>
          <w:szCs w:val="24"/>
        </w:rPr>
        <w:t xml:space="preserve"> and an ethnomusicologist argued that France’s black ancestors gave current French citizens a genetic predisposition to </w:t>
      </w:r>
      <w:r w:rsidR="001D3475">
        <w:rPr>
          <w:rFonts w:ascii="Times New Roman" w:hAnsi="Times New Roman" w:cs="Times New Roman"/>
          <w:sz w:val="24"/>
          <w:szCs w:val="24"/>
        </w:rPr>
        <w:t>enjoying African rhythms</w:t>
      </w:r>
      <w:r w:rsidR="001D3475" w:rsidRPr="002A7455">
        <w:rPr>
          <w:rFonts w:ascii="Times New Roman" w:hAnsi="Times New Roman" w:cs="Times New Roman"/>
          <w:sz w:val="28"/>
          <w:szCs w:val="28"/>
        </w:rPr>
        <w:t>.</w:t>
      </w:r>
      <w:r w:rsidR="001D3475">
        <w:rPr>
          <w:rStyle w:val="FootnoteReference"/>
          <w:rFonts w:ascii="Times New Roman" w:hAnsi="Times New Roman" w:cs="Times New Roman"/>
          <w:sz w:val="24"/>
          <w:szCs w:val="24"/>
        </w:rPr>
        <w:footnoteReference w:id="13"/>
      </w:r>
      <w:r w:rsidR="001D3475">
        <w:rPr>
          <w:rFonts w:ascii="Times New Roman" w:hAnsi="Times New Roman" w:cs="Times New Roman"/>
          <w:sz w:val="24"/>
          <w:szCs w:val="24"/>
        </w:rPr>
        <w:t xml:space="preserve"> </w:t>
      </w:r>
    </w:p>
    <w:p w:rsidR="001D3475" w:rsidRDefault="001D3475" w:rsidP="00B63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the mid-1920s, jaz</w:t>
      </w:r>
      <w:r w:rsidR="00541ED2">
        <w:rPr>
          <w:rFonts w:ascii="Times New Roman" w:hAnsi="Times New Roman" w:cs="Times New Roman"/>
          <w:sz w:val="24"/>
          <w:szCs w:val="24"/>
        </w:rPr>
        <w:t>z became</w:t>
      </w:r>
      <w:r>
        <w:rPr>
          <w:rFonts w:ascii="Times New Roman" w:hAnsi="Times New Roman" w:cs="Times New Roman"/>
          <w:sz w:val="24"/>
          <w:szCs w:val="24"/>
        </w:rPr>
        <w:t xml:space="preserve"> so incredibly popular in France, that the French </w:t>
      </w:r>
      <w:r w:rsidR="00541ED2">
        <w:rPr>
          <w:rFonts w:ascii="Times New Roman" w:hAnsi="Times New Roman" w:cs="Times New Roman"/>
          <w:sz w:val="24"/>
          <w:szCs w:val="24"/>
        </w:rPr>
        <w:t>had absorbed it into their culture</w:t>
      </w:r>
      <w:r w:rsidR="00541ED2" w:rsidRPr="002A7455">
        <w:rPr>
          <w:rFonts w:ascii="Times New Roman" w:hAnsi="Times New Roman" w:cs="Times New Roman"/>
          <w:sz w:val="28"/>
          <w:szCs w:val="28"/>
        </w:rPr>
        <w:t>.</w:t>
      </w:r>
      <w:r w:rsidR="00541ED2">
        <w:rPr>
          <w:rFonts w:ascii="Times New Roman" w:hAnsi="Times New Roman" w:cs="Times New Roman"/>
          <w:sz w:val="24"/>
          <w:szCs w:val="24"/>
        </w:rPr>
        <w:t xml:space="preserve"> One author, Andre </w:t>
      </w:r>
      <w:proofErr w:type="spellStart"/>
      <w:r w:rsidR="00541ED2">
        <w:rPr>
          <w:rFonts w:ascii="Times New Roman" w:hAnsi="Times New Roman" w:cs="Times New Roman"/>
          <w:sz w:val="24"/>
          <w:szCs w:val="24"/>
        </w:rPr>
        <w:t>Coeuroy</w:t>
      </w:r>
      <w:proofErr w:type="spellEnd"/>
      <w:r w:rsidR="00541ED2">
        <w:rPr>
          <w:rFonts w:ascii="Times New Roman" w:hAnsi="Times New Roman" w:cs="Times New Roman"/>
          <w:sz w:val="24"/>
          <w:szCs w:val="24"/>
        </w:rPr>
        <w:t xml:space="preserve">, wrote </w:t>
      </w:r>
      <w:r w:rsidR="00541ED2">
        <w:rPr>
          <w:rFonts w:ascii="Times New Roman" w:hAnsi="Times New Roman" w:cs="Times New Roman"/>
          <w:i/>
          <w:sz w:val="24"/>
          <w:szCs w:val="24"/>
        </w:rPr>
        <w:t xml:space="preserve">Histoire </w:t>
      </w:r>
      <w:proofErr w:type="spellStart"/>
      <w:r w:rsidR="00541ED2">
        <w:rPr>
          <w:rFonts w:ascii="Times New Roman" w:hAnsi="Times New Roman" w:cs="Times New Roman"/>
          <w:i/>
          <w:sz w:val="24"/>
          <w:szCs w:val="24"/>
        </w:rPr>
        <w:t>Generale</w:t>
      </w:r>
      <w:proofErr w:type="spellEnd"/>
      <w:r w:rsidR="00541ED2">
        <w:rPr>
          <w:rFonts w:ascii="Times New Roman" w:hAnsi="Times New Roman" w:cs="Times New Roman"/>
          <w:i/>
          <w:sz w:val="24"/>
          <w:szCs w:val="24"/>
        </w:rPr>
        <w:t xml:space="preserve"> du jazz</w:t>
      </w:r>
      <w:r w:rsidR="00541ED2">
        <w:rPr>
          <w:rFonts w:ascii="Times New Roman" w:hAnsi="Times New Roman" w:cs="Times New Roman"/>
          <w:i/>
          <w:sz w:val="24"/>
          <w:szCs w:val="24"/>
        </w:rPr>
        <w:t xml:space="preserve">, </w:t>
      </w:r>
      <w:r w:rsidR="00541ED2">
        <w:rPr>
          <w:rFonts w:ascii="Times New Roman" w:hAnsi="Times New Roman" w:cs="Times New Roman"/>
          <w:sz w:val="24"/>
          <w:szCs w:val="24"/>
        </w:rPr>
        <w:t>which argues that not only is jazz a strictly European form of music, but also that it belongs specifically to France</w:t>
      </w:r>
      <w:r w:rsidR="00541ED2" w:rsidRPr="002A7455">
        <w:rPr>
          <w:rFonts w:ascii="Times New Roman" w:hAnsi="Times New Roman" w:cs="Times New Roman"/>
          <w:sz w:val="28"/>
          <w:szCs w:val="28"/>
        </w:rPr>
        <w:t>.</w:t>
      </w:r>
      <w:r w:rsidR="00541ED2">
        <w:rPr>
          <w:rStyle w:val="FootnoteReference"/>
          <w:rFonts w:ascii="Times New Roman" w:hAnsi="Times New Roman" w:cs="Times New Roman"/>
          <w:sz w:val="24"/>
          <w:szCs w:val="24"/>
        </w:rPr>
        <w:footnoteReference w:id="14"/>
      </w:r>
      <w:r w:rsidR="0049597B">
        <w:rPr>
          <w:rFonts w:ascii="Times New Roman" w:hAnsi="Times New Roman" w:cs="Times New Roman"/>
          <w:sz w:val="24"/>
          <w:szCs w:val="24"/>
        </w:rPr>
        <w:t xml:space="preserve"> </w:t>
      </w:r>
      <w:r w:rsidR="00D83759">
        <w:rPr>
          <w:rFonts w:ascii="Times New Roman" w:hAnsi="Times New Roman" w:cs="Times New Roman"/>
          <w:sz w:val="24"/>
          <w:szCs w:val="24"/>
        </w:rPr>
        <w:t xml:space="preserve">Around this point, many scholars began to make a distinction between “authentic jazz,” and “white jazz.” </w:t>
      </w:r>
      <w:r w:rsidR="0049597B">
        <w:rPr>
          <w:rFonts w:ascii="Times New Roman" w:hAnsi="Times New Roman" w:cs="Times New Roman"/>
          <w:sz w:val="24"/>
          <w:szCs w:val="24"/>
        </w:rPr>
        <w:t xml:space="preserve">As French jazz gained more and more popularity, it became </w:t>
      </w:r>
      <w:r w:rsidR="0049597B">
        <w:rPr>
          <w:rFonts w:ascii="Times New Roman" w:hAnsi="Times New Roman" w:cs="Times New Roman"/>
          <w:sz w:val="24"/>
          <w:szCs w:val="24"/>
        </w:rPr>
        <w:lastRenderedPageBreak/>
        <w:t>more and more white</w:t>
      </w:r>
      <w:r w:rsidR="0049597B" w:rsidRPr="002A7455">
        <w:rPr>
          <w:rFonts w:ascii="Times New Roman" w:hAnsi="Times New Roman" w:cs="Times New Roman"/>
          <w:sz w:val="28"/>
          <w:szCs w:val="28"/>
        </w:rPr>
        <w:t>.</w:t>
      </w:r>
      <w:r w:rsidR="0049597B">
        <w:rPr>
          <w:rFonts w:ascii="Times New Roman" w:hAnsi="Times New Roman" w:cs="Times New Roman"/>
          <w:sz w:val="24"/>
          <w:szCs w:val="24"/>
        </w:rPr>
        <w:t xml:space="preserve"> Essentially, jazz became an imperialistic tool</w:t>
      </w:r>
      <w:r w:rsidR="0049597B" w:rsidRPr="002A7455">
        <w:rPr>
          <w:rFonts w:ascii="Times New Roman" w:hAnsi="Times New Roman" w:cs="Times New Roman"/>
          <w:sz w:val="28"/>
          <w:szCs w:val="28"/>
        </w:rPr>
        <w:t>.</w:t>
      </w:r>
      <w:r w:rsidR="0049597B">
        <w:rPr>
          <w:rFonts w:ascii="Times New Roman" w:hAnsi="Times New Roman" w:cs="Times New Roman"/>
          <w:sz w:val="24"/>
          <w:szCs w:val="24"/>
        </w:rPr>
        <w:t xml:space="preserve"> Jeremy Lane, a French Studies professor at the University of Nottingham, wrote, “</w:t>
      </w:r>
      <w:r w:rsidR="0049597B" w:rsidRPr="0049597B">
        <w:rPr>
          <w:rFonts w:ascii="Times New Roman" w:hAnsi="Times New Roman" w:cs="Times New Roman"/>
          <w:sz w:val="24"/>
          <w:szCs w:val="24"/>
        </w:rPr>
        <w:t xml:space="preserve">Timothy Brennan has coined the term </w:t>
      </w:r>
      <w:r w:rsidR="0049597B" w:rsidRPr="0049597B">
        <w:rPr>
          <w:rFonts w:ascii="Times New Roman" w:hAnsi="Times New Roman" w:cs="Times New Roman"/>
          <w:i/>
          <w:sz w:val="24"/>
          <w:szCs w:val="24"/>
        </w:rPr>
        <w:t>imperial jazz</w:t>
      </w:r>
      <w:r w:rsidR="0049597B" w:rsidRPr="0049597B">
        <w:rPr>
          <w:rFonts w:ascii="Times New Roman" w:hAnsi="Times New Roman" w:cs="Times New Roman"/>
          <w:sz w:val="24"/>
          <w:szCs w:val="24"/>
        </w:rPr>
        <w:t xml:space="preserve"> to capture the role played by the promotion of US jazz in interwar France as a form of cultural propaganda on the part of a government only too eager to have the music created by its own oppressed peoples symbolize a virtue taken to be inherent to the national patrimony</w:t>
      </w:r>
      <w:r w:rsidR="0049597B" w:rsidRPr="002A7455">
        <w:rPr>
          <w:rFonts w:ascii="Times New Roman" w:hAnsi="Times New Roman" w:cs="Times New Roman"/>
          <w:sz w:val="28"/>
          <w:szCs w:val="28"/>
        </w:rPr>
        <w:t>.</w:t>
      </w:r>
      <w:r w:rsidR="0049597B">
        <w:rPr>
          <w:rFonts w:ascii="Times New Roman" w:hAnsi="Times New Roman" w:cs="Times New Roman"/>
          <w:sz w:val="24"/>
          <w:szCs w:val="24"/>
        </w:rPr>
        <w:t>”</w:t>
      </w:r>
      <w:r w:rsidR="0049597B">
        <w:rPr>
          <w:rStyle w:val="FootnoteReference"/>
          <w:rFonts w:ascii="Times New Roman" w:hAnsi="Times New Roman" w:cs="Times New Roman"/>
          <w:sz w:val="24"/>
          <w:szCs w:val="24"/>
        </w:rPr>
        <w:footnoteReference w:id="15"/>
      </w:r>
    </w:p>
    <w:p w:rsidR="00B63E2E" w:rsidRDefault="00D83759" w:rsidP="00D879C5">
      <w:pPr>
        <w:spacing w:line="480" w:lineRule="auto"/>
        <w:ind w:firstLine="720"/>
        <w:rPr>
          <w:rFonts w:ascii="Times New Roman" w:hAnsi="Times New Roman" w:cs="Times New Roman"/>
          <w:sz w:val="28"/>
          <w:szCs w:val="28"/>
        </w:rPr>
      </w:pPr>
      <w:r>
        <w:rPr>
          <w:rFonts w:ascii="Times New Roman" w:hAnsi="Times New Roman" w:cs="Times New Roman"/>
          <w:sz w:val="24"/>
          <w:szCs w:val="24"/>
        </w:rPr>
        <w:t>Music, and all art in general, is a reflection of a society</w:t>
      </w:r>
      <w:r w:rsidRPr="00D879C5">
        <w:rPr>
          <w:rFonts w:ascii="Times New Roman" w:hAnsi="Times New Roman" w:cs="Times New Roman"/>
          <w:sz w:val="28"/>
          <w:szCs w:val="28"/>
        </w:rPr>
        <w:t>.</w:t>
      </w:r>
      <w:r>
        <w:rPr>
          <w:rFonts w:ascii="Times New Roman" w:hAnsi="Times New Roman" w:cs="Times New Roman"/>
          <w:sz w:val="24"/>
          <w:szCs w:val="24"/>
        </w:rPr>
        <w:t xml:space="preserve"> In early 1900s French society, we see groups of people eagerly trying to retain </w:t>
      </w:r>
      <w:r w:rsidR="00D879C5">
        <w:rPr>
          <w:rFonts w:ascii="Times New Roman" w:hAnsi="Times New Roman" w:cs="Times New Roman"/>
          <w:sz w:val="24"/>
          <w:szCs w:val="24"/>
        </w:rPr>
        <w:t>classical culture through opera, create a new culture through modern polytonality, or claim culture through the French absorption and reimagining of jazz</w:t>
      </w:r>
      <w:r w:rsidR="00D879C5" w:rsidRPr="00D879C5">
        <w:rPr>
          <w:rFonts w:ascii="Times New Roman" w:hAnsi="Times New Roman" w:cs="Times New Roman"/>
          <w:sz w:val="28"/>
          <w:szCs w:val="28"/>
        </w:rPr>
        <w:t>.</w:t>
      </w:r>
      <w:r w:rsidR="00D879C5">
        <w:rPr>
          <w:rFonts w:ascii="Times New Roman" w:hAnsi="Times New Roman" w:cs="Times New Roman"/>
          <w:sz w:val="24"/>
          <w:szCs w:val="24"/>
        </w:rPr>
        <w:t xml:space="preserve"> With the turn of the century, the process and completion of world wars, and the dramatic rise of imperialism, France wanted to make sure it established itself as a culture still relevant and influential in a rapidly changing world</w:t>
      </w:r>
      <w:r w:rsidR="00D879C5" w:rsidRPr="00D879C5">
        <w:rPr>
          <w:rFonts w:ascii="Times New Roman" w:hAnsi="Times New Roman" w:cs="Times New Roman"/>
          <w:sz w:val="28"/>
          <w:szCs w:val="28"/>
        </w:rPr>
        <w:t>.</w:t>
      </w:r>
    </w:p>
    <w:p w:rsidR="00D879C5" w:rsidRDefault="00D879C5" w:rsidP="00D879C5">
      <w:pPr>
        <w:spacing w:line="480" w:lineRule="auto"/>
        <w:ind w:firstLine="720"/>
        <w:rPr>
          <w:rFonts w:ascii="Times New Roman" w:hAnsi="Times New Roman" w:cs="Times New Roman"/>
          <w:sz w:val="28"/>
          <w:szCs w:val="28"/>
        </w:rPr>
      </w:pPr>
    </w:p>
    <w:p w:rsidR="00D879C5" w:rsidRDefault="00D879C5" w:rsidP="00D879C5">
      <w:pPr>
        <w:spacing w:line="480" w:lineRule="auto"/>
        <w:ind w:firstLine="720"/>
        <w:rPr>
          <w:rFonts w:ascii="Times New Roman" w:hAnsi="Times New Roman" w:cs="Times New Roman"/>
          <w:sz w:val="28"/>
          <w:szCs w:val="28"/>
        </w:rPr>
      </w:pPr>
    </w:p>
    <w:p w:rsidR="00D879C5" w:rsidRDefault="00D879C5" w:rsidP="00D879C5">
      <w:pPr>
        <w:spacing w:line="480" w:lineRule="auto"/>
        <w:ind w:firstLine="720"/>
        <w:rPr>
          <w:rFonts w:ascii="Times New Roman" w:hAnsi="Times New Roman" w:cs="Times New Roman"/>
          <w:sz w:val="28"/>
          <w:szCs w:val="28"/>
        </w:rPr>
      </w:pPr>
    </w:p>
    <w:p w:rsidR="00D879C5" w:rsidRDefault="00D879C5" w:rsidP="00D879C5">
      <w:pPr>
        <w:spacing w:line="480" w:lineRule="auto"/>
        <w:ind w:firstLine="720"/>
        <w:rPr>
          <w:rFonts w:ascii="Times New Roman" w:hAnsi="Times New Roman" w:cs="Times New Roman"/>
          <w:sz w:val="28"/>
          <w:szCs w:val="28"/>
        </w:rPr>
      </w:pPr>
    </w:p>
    <w:p w:rsidR="00D879C5" w:rsidRDefault="00D879C5" w:rsidP="00D879C5">
      <w:pPr>
        <w:spacing w:line="480" w:lineRule="auto"/>
        <w:ind w:firstLine="720"/>
        <w:rPr>
          <w:rFonts w:ascii="Times New Roman" w:hAnsi="Times New Roman" w:cs="Times New Roman"/>
          <w:sz w:val="28"/>
          <w:szCs w:val="28"/>
        </w:rPr>
      </w:pPr>
    </w:p>
    <w:p w:rsidR="00314F57" w:rsidRDefault="00314F57" w:rsidP="00314F57">
      <w:pPr>
        <w:spacing w:line="480" w:lineRule="auto"/>
        <w:rPr>
          <w:rFonts w:ascii="Times New Roman" w:hAnsi="Times New Roman" w:cs="Times New Roman"/>
          <w:sz w:val="28"/>
          <w:szCs w:val="28"/>
        </w:rPr>
      </w:pPr>
    </w:p>
    <w:p w:rsidR="00D879C5" w:rsidRDefault="00D879C5" w:rsidP="00314F57">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Bibliography</w:t>
      </w:r>
    </w:p>
    <w:p w:rsidR="000C2299" w:rsidRDefault="000C2299" w:rsidP="000C2299">
      <w:pPr>
        <w:rPr>
          <w:rFonts w:ascii="Times New Roman" w:hAnsi="Times New Roman" w:cs="Times New Roman"/>
          <w:sz w:val="24"/>
          <w:szCs w:val="24"/>
        </w:rPr>
      </w:pPr>
      <w:r>
        <w:rPr>
          <w:rFonts w:ascii="Times New Roman" w:hAnsi="Times New Roman" w:cs="Times New Roman"/>
          <w:sz w:val="24"/>
          <w:szCs w:val="24"/>
        </w:rPr>
        <w:tab/>
        <w:t>Lane, Jeremy F</w:t>
      </w:r>
      <w:r w:rsidRPr="000C2299">
        <w:rPr>
          <w:rFonts w:ascii="Times New Roman" w:hAnsi="Times New Roman" w:cs="Times New Roman"/>
          <w:sz w:val="28"/>
          <w:szCs w:val="28"/>
        </w:rPr>
        <w:t xml:space="preserve">. </w:t>
      </w:r>
      <w:r>
        <w:rPr>
          <w:rFonts w:ascii="Times New Roman" w:hAnsi="Times New Roman" w:cs="Times New Roman"/>
          <w:i/>
          <w:sz w:val="24"/>
          <w:szCs w:val="24"/>
        </w:rPr>
        <w:t>Jazz and Machine-Age Imperialism: Music, Race, and Intellectuals in France, 1918-1945</w:t>
      </w:r>
      <w:r w:rsidRPr="000C2299">
        <w:rPr>
          <w:rFonts w:ascii="Times New Roman" w:hAnsi="Times New Roman" w:cs="Times New Roman"/>
          <w:i/>
          <w:sz w:val="28"/>
          <w:szCs w:val="28"/>
        </w:rPr>
        <w:t>.</w:t>
      </w:r>
      <w:r>
        <w:rPr>
          <w:rFonts w:ascii="Times New Roman" w:hAnsi="Times New Roman" w:cs="Times New Roman"/>
          <w:i/>
          <w:sz w:val="24"/>
          <w:szCs w:val="24"/>
        </w:rPr>
        <w:t xml:space="preserve"> </w:t>
      </w:r>
      <w:r>
        <w:rPr>
          <w:rFonts w:ascii="Times New Roman" w:hAnsi="Times New Roman" w:cs="Times New Roman"/>
          <w:sz w:val="24"/>
          <w:szCs w:val="24"/>
        </w:rPr>
        <w:t>Ann Arbor: The Uni</w:t>
      </w:r>
      <w:r>
        <w:rPr>
          <w:rFonts w:ascii="Times New Roman" w:hAnsi="Times New Roman" w:cs="Times New Roman"/>
          <w:sz w:val="24"/>
          <w:szCs w:val="24"/>
        </w:rPr>
        <w:t>versity of Michigan Press, 2013</w:t>
      </w:r>
      <w:r w:rsidRPr="000C2299">
        <w:rPr>
          <w:rFonts w:ascii="Times New Roman" w:hAnsi="Times New Roman" w:cs="Times New Roman"/>
          <w:sz w:val="28"/>
          <w:szCs w:val="28"/>
        </w:rPr>
        <w:t>.</w:t>
      </w:r>
    </w:p>
    <w:p w:rsidR="000C2299" w:rsidRDefault="000C2299" w:rsidP="000C2299">
      <w:pPr>
        <w:rPr>
          <w:rFonts w:ascii="Times New Roman" w:hAnsi="Times New Roman" w:cs="Times New Roman"/>
          <w:sz w:val="24"/>
          <w:szCs w:val="24"/>
        </w:rPr>
      </w:pPr>
    </w:p>
    <w:p w:rsidR="000C2299" w:rsidRDefault="000C2299" w:rsidP="000C2299">
      <w:pPr>
        <w:rPr>
          <w:rFonts w:ascii="Times New Roman" w:hAnsi="Times New Roman" w:cs="Times New Roman"/>
          <w:sz w:val="24"/>
          <w:szCs w:val="24"/>
        </w:rPr>
      </w:pPr>
      <w:r>
        <w:rPr>
          <w:rFonts w:ascii="Times New Roman" w:hAnsi="Times New Roman" w:cs="Times New Roman"/>
          <w:sz w:val="24"/>
          <w:szCs w:val="24"/>
        </w:rPr>
        <w:tab/>
        <w:t>Jordan, Matthew F</w:t>
      </w:r>
      <w:r w:rsidRPr="000C2299">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i/>
          <w:sz w:val="24"/>
          <w:szCs w:val="24"/>
        </w:rPr>
        <w:t>Le Jazz: Jazz and French Cultural Identity</w:t>
      </w:r>
      <w:r w:rsidRPr="000C2299">
        <w:rPr>
          <w:rFonts w:ascii="Times New Roman" w:hAnsi="Times New Roman" w:cs="Times New Roman"/>
          <w:i/>
          <w:sz w:val="28"/>
          <w:szCs w:val="28"/>
        </w:rPr>
        <w:t>.</w:t>
      </w:r>
      <w:r>
        <w:rPr>
          <w:rFonts w:ascii="Times New Roman" w:hAnsi="Times New Roman" w:cs="Times New Roman"/>
          <w:i/>
          <w:sz w:val="24"/>
          <w:szCs w:val="24"/>
        </w:rPr>
        <w:t xml:space="preserve"> </w:t>
      </w:r>
      <w:r>
        <w:rPr>
          <w:rFonts w:ascii="Times New Roman" w:hAnsi="Times New Roman" w:cs="Times New Roman"/>
          <w:sz w:val="24"/>
          <w:szCs w:val="24"/>
        </w:rPr>
        <w:t>Urbana, Chicago, and Springfield: University of Illinois Press, 2010</w:t>
      </w:r>
      <w:r w:rsidRPr="000C2299">
        <w:rPr>
          <w:rFonts w:ascii="Times New Roman" w:hAnsi="Times New Roman" w:cs="Times New Roman"/>
          <w:sz w:val="28"/>
          <w:szCs w:val="28"/>
        </w:rPr>
        <w:t>.</w:t>
      </w:r>
    </w:p>
    <w:p w:rsidR="000C2299" w:rsidRDefault="000C2299" w:rsidP="000C2299">
      <w:pPr>
        <w:rPr>
          <w:rFonts w:ascii="Times New Roman" w:hAnsi="Times New Roman" w:cs="Times New Roman"/>
          <w:sz w:val="24"/>
          <w:szCs w:val="24"/>
        </w:rPr>
      </w:pPr>
    </w:p>
    <w:p w:rsidR="000C2299" w:rsidRDefault="000C2299" w:rsidP="000C229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Fulchner</w:t>
      </w:r>
      <w:proofErr w:type="spellEnd"/>
      <w:r>
        <w:rPr>
          <w:rFonts w:ascii="Times New Roman" w:hAnsi="Times New Roman" w:cs="Times New Roman"/>
          <w:sz w:val="24"/>
          <w:szCs w:val="24"/>
        </w:rPr>
        <w:t>, Jane F</w:t>
      </w:r>
      <w:r w:rsidRPr="000C2299">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i/>
          <w:sz w:val="24"/>
          <w:szCs w:val="24"/>
        </w:rPr>
        <w:t>The Composer as Intellectual: Music and Ideology in France 1914-1940</w:t>
      </w:r>
      <w:r w:rsidRPr="000C2299">
        <w:rPr>
          <w:rFonts w:ascii="Times New Roman" w:hAnsi="Times New Roman" w:cs="Times New Roman"/>
          <w:i/>
          <w:sz w:val="28"/>
          <w:szCs w:val="28"/>
        </w:rPr>
        <w:t>.</w:t>
      </w:r>
      <w:r>
        <w:rPr>
          <w:rFonts w:ascii="Times New Roman" w:hAnsi="Times New Roman" w:cs="Times New Roman"/>
          <w:i/>
          <w:sz w:val="24"/>
          <w:szCs w:val="24"/>
        </w:rPr>
        <w:t xml:space="preserve"> </w:t>
      </w:r>
      <w:r>
        <w:rPr>
          <w:rFonts w:ascii="Times New Roman" w:hAnsi="Times New Roman" w:cs="Times New Roman"/>
          <w:sz w:val="24"/>
          <w:szCs w:val="24"/>
        </w:rPr>
        <w:t>New York: Oxford University Press, 2008</w:t>
      </w:r>
      <w:r w:rsidRPr="000C2299">
        <w:rPr>
          <w:rFonts w:ascii="Times New Roman" w:hAnsi="Times New Roman" w:cs="Times New Roman"/>
          <w:sz w:val="28"/>
          <w:szCs w:val="28"/>
        </w:rPr>
        <w:t>.</w:t>
      </w:r>
    </w:p>
    <w:p w:rsidR="000C2299" w:rsidRDefault="000C2299" w:rsidP="000C2299">
      <w:pPr>
        <w:ind w:firstLine="720"/>
        <w:rPr>
          <w:rFonts w:ascii="Times New Roman" w:hAnsi="Times New Roman" w:cs="Times New Roman"/>
          <w:sz w:val="24"/>
          <w:szCs w:val="24"/>
        </w:rPr>
      </w:pPr>
    </w:p>
    <w:p w:rsidR="000C2299" w:rsidRPr="000C2299" w:rsidRDefault="000C2299" w:rsidP="000C2299">
      <w:pPr>
        <w:ind w:firstLine="720"/>
        <w:rPr>
          <w:rFonts w:ascii="Times New Roman" w:hAnsi="Times New Roman" w:cs="Times New Roman"/>
          <w:sz w:val="24"/>
          <w:szCs w:val="24"/>
        </w:rPr>
      </w:pPr>
      <w:r w:rsidRPr="000C2299">
        <w:rPr>
          <w:rFonts w:ascii="Times New Roman" w:hAnsi="Times New Roman" w:cs="Times New Roman"/>
          <w:sz w:val="24"/>
          <w:szCs w:val="24"/>
        </w:rPr>
        <w:t>Miller, R. Ward</w:t>
      </w:r>
      <w:r w:rsidRPr="000C2299">
        <w:rPr>
          <w:rFonts w:ascii="Times New Roman" w:hAnsi="Times New Roman" w:cs="Times New Roman"/>
          <w:sz w:val="28"/>
          <w:szCs w:val="28"/>
        </w:rPr>
        <w:t xml:space="preserve">. </w:t>
      </w:r>
      <w:r w:rsidRPr="000C2299">
        <w:rPr>
          <w:rFonts w:ascii="Times New Roman" w:hAnsi="Times New Roman" w:cs="Times New Roman"/>
          <w:sz w:val="24"/>
          <w:szCs w:val="24"/>
        </w:rPr>
        <w:t xml:space="preserve">"DEFINING JAZZ ELEMENTS IN DARIUS MILHAUD's LA </w:t>
      </w:r>
      <w:proofErr w:type="spellStart"/>
      <w:r w:rsidRPr="000C2299">
        <w:rPr>
          <w:rFonts w:ascii="Times New Roman" w:hAnsi="Times New Roman" w:cs="Times New Roman"/>
          <w:sz w:val="24"/>
          <w:szCs w:val="24"/>
        </w:rPr>
        <w:t>Crçation</w:t>
      </w:r>
      <w:proofErr w:type="spellEnd"/>
      <w:r w:rsidRPr="000C2299">
        <w:rPr>
          <w:rFonts w:ascii="Times New Roman" w:hAnsi="Times New Roman" w:cs="Times New Roman"/>
          <w:sz w:val="24"/>
          <w:szCs w:val="24"/>
        </w:rPr>
        <w:t xml:space="preserve"> DU MONDE</w:t>
      </w:r>
      <w:r w:rsidRPr="000C2299">
        <w:rPr>
          <w:rFonts w:ascii="Times New Roman" w:hAnsi="Times New Roman" w:cs="Times New Roman"/>
          <w:sz w:val="28"/>
          <w:szCs w:val="28"/>
        </w:rPr>
        <w:t>.</w:t>
      </w:r>
      <w:r w:rsidRPr="000C2299">
        <w:rPr>
          <w:rFonts w:ascii="Times New Roman" w:hAnsi="Times New Roman" w:cs="Times New Roman"/>
          <w:sz w:val="24"/>
          <w:szCs w:val="24"/>
        </w:rPr>
        <w:t>" </w:t>
      </w:r>
      <w:r w:rsidRPr="000C2299">
        <w:rPr>
          <w:rFonts w:ascii="Times New Roman" w:hAnsi="Times New Roman" w:cs="Times New Roman"/>
          <w:i/>
          <w:iCs/>
          <w:sz w:val="24"/>
          <w:szCs w:val="24"/>
        </w:rPr>
        <w:t xml:space="preserve">Journal </w:t>
      </w:r>
      <w:proofErr w:type="gramStart"/>
      <w:r w:rsidRPr="000C2299">
        <w:rPr>
          <w:rFonts w:ascii="Times New Roman" w:hAnsi="Times New Roman" w:cs="Times New Roman"/>
          <w:i/>
          <w:iCs/>
          <w:sz w:val="24"/>
          <w:szCs w:val="24"/>
        </w:rPr>
        <w:t>Of</w:t>
      </w:r>
      <w:proofErr w:type="gramEnd"/>
      <w:r w:rsidRPr="000C2299">
        <w:rPr>
          <w:rFonts w:ascii="Times New Roman" w:hAnsi="Times New Roman" w:cs="Times New Roman"/>
          <w:i/>
          <w:iCs/>
          <w:sz w:val="24"/>
          <w:szCs w:val="24"/>
        </w:rPr>
        <w:t xml:space="preserve"> Band Research</w:t>
      </w:r>
      <w:r w:rsidRPr="000C2299">
        <w:rPr>
          <w:rFonts w:ascii="Times New Roman" w:hAnsi="Times New Roman" w:cs="Times New Roman"/>
          <w:sz w:val="24"/>
          <w:szCs w:val="24"/>
        </w:rPr>
        <w:t> 50</w:t>
      </w:r>
      <w:r w:rsidRPr="000C2299">
        <w:rPr>
          <w:rFonts w:ascii="Times New Roman" w:hAnsi="Times New Roman" w:cs="Times New Roman"/>
          <w:sz w:val="28"/>
          <w:szCs w:val="28"/>
        </w:rPr>
        <w:t>.</w:t>
      </w:r>
      <w:r w:rsidRPr="000C2299">
        <w:rPr>
          <w:rFonts w:ascii="Times New Roman" w:hAnsi="Times New Roman" w:cs="Times New Roman"/>
          <w:sz w:val="24"/>
          <w:szCs w:val="24"/>
        </w:rPr>
        <w:t>1 (2014): 1-12</w:t>
      </w:r>
      <w:r w:rsidRPr="000C2299">
        <w:rPr>
          <w:rFonts w:ascii="Times New Roman" w:hAnsi="Times New Roman" w:cs="Times New Roman"/>
          <w:sz w:val="28"/>
          <w:szCs w:val="28"/>
        </w:rPr>
        <w:t>.</w:t>
      </w:r>
      <w:r w:rsidRPr="000C2299">
        <w:rPr>
          <w:rFonts w:ascii="Times New Roman" w:hAnsi="Times New Roman" w:cs="Times New Roman"/>
          <w:sz w:val="24"/>
          <w:szCs w:val="24"/>
        </w:rPr>
        <w:t> </w:t>
      </w:r>
      <w:r w:rsidRPr="000C2299">
        <w:rPr>
          <w:rFonts w:ascii="Times New Roman" w:hAnsi="Times New Roman" w:cs="Times New Roman"/>
          <w:i/>
          <w:iCs/>
          <w:sz w:val="24"/>
          <w:szCs w:val="24"/>
        </w:rPr>
        <w:t>Academic Search Complete</w:t>
      </w:r>
      <w:r w:rsidRPr="000C2299">
        <w:rPr>
          <w:rFonts w:ascii="Times New Roman" w:hAnsi="Times New Roman" w:cs="Times New Roman"/>
          <w:sz w:val="28"/>
          <w:szCs w:val="28"/>
        </w:rPr>
        <w:t xml:space="preserve">. </w:t>
      </w:r>
      <w:r w:rsidRPr="000C2299">
        <w:rPr>
          <w:rFonts w:ascii="Times New Roman" w:hAnsi="Times New Roman" w:cs="Times New Roman"/>
          <w:sz w:val="24"/>
          <w:szCs w:val="24"/>
        </w:rPr>
        <w:t>Web</w:t>
      </w:r>
      <w:r w:rsidRPr="000C2299">
        <w:rPr>
          <w:rFonts w:ascii="Times New Roman" w:hAnsi="Times New Roman" w:cs="Times New Roman"/>
          <w:sz w:val="28"/>
          <w:szCs w:val="28"/>
        </w:rPr>
        <w:t>.</w:t>
      </w:r>
      <w:r w:rsidRPr="000C2299">
        <w:rPr>
          <w:rFonts w:ascii="Times New Roman" w:hAnsi="Times New Roman" w:cs="Times New Roman"/>
          <w:sz w:val="24"/>
          <w:szCs w:val="24"/>
        </w:rPr>
        <w:t xml:space="preserve"> </w:t>
      </w:r>
    </w:p>
    <w:p w:rsidR="000C2299" w:rsidRDefault="000C2299" w:rsidP="000C2299">
      <w:pPr>
        <w:rPr>
          <w:rFonts w:ascii="Times New Roman" w:hAnsi="Times New Roman" w:cs="Times New Roman"/>
          <w:sz w:val="24"/>
          <w:szCs w:val="24"/>
        </w:rPr>
      </w:pPr>
    </w:p>
    <w:p w:rsidR="00D879C5" w:rsidRPr="00D879C5" w:rsidRDefault="00D879C5" w:rsidP="00D879C5">
      <w:pPr>
        <w:spacing w:line="480" w:lineRule="auto"/>
        <w:ind w:firstLine="720"/>
        <w:rPr>
          <w:rFonts w:ascii="Times New Roman" w:hAnsi="Times New Roman" w:cs="Times New Roman"/>
          <w:sz w:val="24"/>
          <w:szCs w:val="24"/>
        </w:rPr>
      </w:pPr>
    </w:p>
    <w:sectPr w:rsidR="00D879C5" w:rsidRPr="00D87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49" w:rsidRDefault="009B0749" w:rsidP="00994FF7">
      <w:pPr>
        <w:spacing w:after="0" w:line="240" w:lineRule="auto"/>
      </w:pPr>
      <w:r>
        <w:separator/>
      </w:r>
    </w:p>
  </w:endnote>
  <w:endnote w:type="continuationSeparator" w:id="0">
    <w:p w:rsidR="009B0749" w:rsidRDefault="009B0749" w:rsidP="0099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49" w:rsidRDefault="009B0749" w:rsidP="00994FF7">
      <w:pPr>
        <w:spacing w:after="0" w:line="240" w:lineRule="auto"/>
      </w:pPr>
      <w:r>
        <w:separator/>
      </w:r>
    </w:p>
  </w:footnote>
  <w:footnote w:type="continuationSeparator" w:id="0">
    <w:p w:rsidR="009B0749" w:rsidRDefault="009B0749" w:rsidP="00994FF7">
      <w:pPr>
        <w:spacing w:after="0" w:line="240" w:lineRule="auto"/>
      </w:pPr>
      <w:r>
        <w:continuationSeparator/>
      </w:r>
    </w:p>
  </w:footnote>
  <w:footnote w:id="1">
    <w:p w:rsidR="00B413E5" w:rsidRDefault="00B413E5">
      <w:pPr>
        <w:pStyle w:val="FootnoteText"/>
      </w:pPr>
      <w:r>
        <w:rPr>
          <w:rStyle w:val="FootnoteReference"/>
        </w:rPr>
        <w:footnoteRef/>
      </w:r>
      <w:r>
        <w:t xml:space="preserve"> </w:t>
      </w:r>
      <w:proofErr w:type="spellStart"/>
      <w:r w:rsidRPr="00F9205D">
        <w:rPr>
          <w:rFonts w:ascii="Times New Roman" w:hAnsi="Times New Roman" w:cs="Times New Roman"/>
        </w:rPr>
        <w:t>Fulchner</w:t>
      </w:r>
      <w:proofErr w:type="spellEnd"/>
      <w:r w:rsidRPr="00F9205D">
        <w:rPr>
          <w:rFonts w:ascii="Times New Roman" w:hAnsi="Times New Roman" w:cs="Times New Roman"/>
        </w:rPr>
        <w:t xml:space="preserve">, Jane F. </w:t>
      </w:r>
      <w:r w:rsidRPr="00F9205D">
        <w:rPr>
          <w:rFonts w:ascii="Times New Roman" w:hAnsi="Times New Roman" w:cs="Times New Roman"/>
          <w:i/>
        </w:rPr>
        <w:t xml:space="preserve">The Composer as Intellectual: Music and Ideology in France 1914-1940. </w:t>
      </w:r>
      <w:r w:rsidRPr="00F9205D">
        <w:rPr>
          <w:rFonts w:ascii="Times New Roman" w:hAnsi="Times New Roman" w:cs="Times New Roman"/>
        </w:rPr>
        <w:t>New York: Oxford University Press, 2008.</w:t>
      </w:r>
      <w:r>
        <w:rPr>
          <w:rFonts w:ascii="Times New Roman" w:hAnsi="Times New Roman" w:cs="Times New Roman"/>
        </w:rPr>
        <w:t xml:space="preserve"> Pg. 21</w:t>
      </w:r>
    </w:p>
  </w:footnote>
  <w:footnote w:id="2">
    <w:p w:rsidR="00B413E5" w:rsidRPr="00336FA5" w:rsidRDefault="00B413E5">
      <w:pPr>
        <w:pStyle w:val="FootnoteText"/>
        <w:rPr>
          <w:rFonts w:ascii="Times New Roman" w:hAnsi="Times New Roman" w:cs="Times New Roman"/>
        </w:rPr>
      </w:pPr>
      <w:r w:rsidRPr="00336FA5">
        <w:rPr>
          <w:rStyle w:val="FootnoteReference"/>
          <w:rFonts w:ascii="Times New Roman" w:hAnsi="Times New Roman" w:cs="Times New Roman"/>
        </w:rPr>
        <w:footnoteRef/>
      </w:r>
      <w:r w:rsidRPr="00336FA5">
        <w:rPr>
          <w:rFonts w:ascii="Times New Roman" w:hAnsi="Times New Roman" w:cs="Times New Roman"/>
        </w:rPr>
        <w:t xml:space="preserve"> Ibid, pg. 19</w:t>
      </w:r>
    </w:p>
  </w:footnote>
  <w:footnote w:id="3">
    <w:p w:rsidR="00B413E5" w:rsidRDefault="00B413E5">
      <w:pPr>
        <w:pStyle w:val="FootnoteText"/>
      </w:pPr>
      <w:r>
        <w:rPr>
          <w:rStyle w:val="FootnoteReference"/>
        </w:rPr>
        <w:footnoteRef/>
      </w:r>
      <w:r>
        <w:t xml:space="preserve"> </w:t>
      </w:r>
      <w:r w:rsidRPr="00336FA5">
        <w:rPr>
          <w:rFonts w:ascii="Times New Roman" w:hAnsi="Times New Roman" w:cs="Times New Roman"/>
        </w:rPr>
        <w:t>Ibid, pg.24</w:t>
      </w:r>
    </w:p>
  </w:footnote>
  <w:footnote w:id="4">
    <w:p w:rsidR="00B413E5" w:rsidRPr="00F63E3F" w:rsidRDefault="00B413E5">
      <w:pPr>
        <w:pStyle w:val="FootnoteText"/>
        <w:rPr>
          <w:rFonts w:ascii="Times New Roman" w:hAnsi="Times New Roman" w:cs="Times New Roman"/>
        </w:rPr>
      </w:pPr>
      <w:r w:rsidRPr="00F9205D">
        <w:rPr>
          <w:rStyle w:val="FootnoteReference"/>
          <w:rFonts w:ascii="Times New Roman" w:hAnsi="Times New Roman" w:cs="Times New Roman"/>
        </w:rPr>
        <w:footnoteRef/>
      </w:r>
      <w:r w:rsidRPr="00F9205D">
        <w:rPr>
          <w:rFonts w:ascii="Times New Roman" w:hAnsi="Times New Roman" w:cs="Times New Roman"/>
        </w:rPr>
        <w:t xml:space="preserve"> </w:t>
      </w:r>
      <w:r>
        <w:rPr>
          <w:rFonts w:ascii="Times New Roman" w:hAnsi="Times New Roman" w:cs="Times New Roman"/>
        </w:rPr>
        <w:t>Ibid, Pg. 155</w:t>
      </w:r>
    </w:p>
  </w:footnote>
  <w:footnote w:id="5">
    <w:p w:rsidR="00B413E5" w:rsidRPr="004F5E56" w:rsidRDefault="00B413E5">
      <w:pPr>
        <w:pStyle w:val="FootnoteText"/>
        <w:rPr>
          <w:rFonts w:ascii="Times New Roman" w:hAnsi="Times New Roman" w:cs="Times New Roman"/>
        </w:rPr>
      </w:pPr>
      <w:r w:rsidRPr="004F5E56">
        <w:rPr>
          <w:rStyle w:val="FootnoteReference"/>
          <w:rFonts w:ascii="Times New Roman" w:hAnsi="Times New Roman" w:cs="Times New Roman"/>
        </w:rPr>
        <w:footnoteRef/>
      </w:r>
      <w:r w:rsidRPr="004F5E56">
        <w:rPr>
          <w:rFonts w:ascii="Times New Roman" w:hAnsi="Times New Roman" w:cs="Times New Roman"/>
        </w:rPr>
        <w:t xml:space="preserve"> Ibid, pg. 154</w:t>
      </w:r>
    </w:p>
  </w:footnote>
  <w:footnote w:id="6">
    <w:p w:rsidR="00B413E5" w:rsidRDefault="00B413E5">
      <w:pPr>
        <w:pStyle w:val="FootnoteText"/>
      </w:pPr>
      <w:r>
        <w:rPr>
          <w:rStyle w:val="FootnoteReference"/>
        </w:rPr>
        <w:footnoteRef/>
      </w:r>
      <w:r>
        <w:t xml:space="preserve"> </w:t>
      </w:r>
      <w:r w:rsidRPr="00F63E3F">
        <w:rPr>
          <w:rFonts w:ascii="Times New Roman" w:hAnsi="Times New Roman" w:cs="Times New Roman"/>
        </w:rPr>
        <w:t xml:space="preserve">Miller, R. Ward. "DEFINING JAZZ ELEMENTS IN DARIUS MILHAUD's LA </w:t>
      </w:r>
      <w:proofErr w:type="spellStart"/>
      <w:r w:rsidRPr="00F63E3F">
        <w:rPr>
          <w:rFonts w:ascii="Times New Roman" w:hAnsi="Times New Roman" w:cs="Times New Roman"/>
        </w:rPr>
        <w:t>Crçation</w:t>
      </w:r>
      <w:proofErr w:type="spellEnd"/>
      <w:r w:rsidRPr="00F63E3F">
        <w:rPr>
          <w:rFonts w:ascii="Times New Roman" w:hAnsi="Times New Roman" w:cs="Times New Roman"/>
        </w:rPr>
        <w:t xml:space="preserve"> DU MONDE." </w:t>
      </w:r>
      <w:r w:rsidRPr="00F63E3F">
        <w:rPr>
          <w:rFonts w:ascii="Times New Roman" w:hAnsi="Times New Roman" w:cs="Times New Roman"/>
          <w:i/>
          <w:iCs/>
        </w:rPr>
        <w:t xml:space="preserve">Journal </w:t>
      </w:r>
      <w:proofErr w:type="gramStart"/>
      <w:r w:rsidRPr="00F63E3F">
        <w:rPr>
          <w:rFonts w:ascii="Times New Roman" w:hAnsi="Times New Roman" w:cs="Times New Roman"/>
          <w:i/>
          <w:iCs/>
        </w:rPr>
        <w:t>Of</w:t>
      </w:r>
      <w:proofErr w:type="gramEnd"/>
      <w:r w:rsidRPr="00F63E3F">
        <w:rPr>
          <w:rFonts w:ascii="Times New Roman" w:hAnsi="Times New Roman" w:cs="Times New Roman"/>
          <w:i/>
          <w:iCs/>
        </w:rPr>
        <w:t xml:space="preserve"> Band Research</w:t>
      </w:r>
      <w:r w:rsidRPr="00F63E3F">
        <w:rPr>
          <w:rFonts w:ascii="Times New Roman" w:hAnsi="Times New Roman" w:cs="Times New Roman"/>
        </w:rPr>
        <w:t> 50.1 (2014): 1-12. </w:t>
      </w:r>
      <w:r w:rsidRPr="00F63E3F">
        <w:rPr>
          <w:rFonts w:ascii="Times New Roman" w:hAnsi="Times New Roman" w:cs="Times New Roman"/>
          <w:i/>
          <w:iCs/>
        </w:rPr>
        <w:t>Academic Search Complete</w:t>
      </w:r>
      <w:r w:rsidRPr="00F63E3F">
        <w:rPr>
          <w:rFonts w:ascii="Times New Roman" w:hAnsi="Times New Roman" w:cs="Times New Roman"/>
        </w:rPr>
        <w:t>. Web. 3 June 2015.</w:t>
      </w:r>
    </w:p>
  </w:footnote>
  <w:footnote w:id="7">
    <w:p w:rsidR="00B413E5" w:rsidRPr="00CD317D" w:rsidRDefault="00B413E5">
      <w:pPr>
        <w:pStyle w:val="FootnoteText"/>
        <w:rPr>
          <w:rFonts w:ascii="Times New Roman" w:hAnsi="Times New Roman" w:cs="Times New Roman"/>
        </w:rPr>
      </w:pPr>
      <w:r w:rsidRPr="00CD317D">
        <w:rPr>
          <w:rStyle w:val="FootnoteReference"/>
          <w:rFonts w:ascii="Times New Roman" w:hAnsi="Times New Roman" w:cs="Times New Roman"/>
        </w:rPr>
        <w:footnoteRef/>
      </w:r>
      <w:r w:rsidRPr="00CD317D">
        <w:rPr>
          <w:rFonts w:ascii="Times New Roman" w:hAnsi="Times New Roman" w:cs="Times New Roman"/>
        </w:rPr>
        <w:t xml:space="preserve"> Ibid.</w:t>
      </w:r>
    </w:p>
  </w:footnote>
  <w:footnote w:id="8">
    <w:p w:rsidR="00CD317D" w:rsidRPr="00CD317D" w:rsidRDefault="00CD317D" w:rsidP="00CD317D">
      <w:pPr>
        <w:pStyle w:val="FootnoteText"/>
        <w:rPr>
          <w:rFonts w:ascii="Times New Roman" w:hAnsi="Times New Roman" w:cs="Times New Roman"/>
        </w:rPr>
      </w:pPr>
      <w:r w:rsidRPr="00CD317D">
        <w:rPr>
          <w:rStyle w:val="FootnoteReference"/>
          <w:rFonts w:ascii="Times New Roman" w:hAnsi="Times New Roman" w:cs="Times New Roman"/>
        </w:rPr>
        <w:footnoteRef/>
      </w:r>
      <w:r w:rsidRPr="00CD317D">
        <w:rPr>
          <w:rFonts w:ascii="Times New Roman" w:hAnsi="Times New Roman" w:cs="Times New Roman"/>
        </w:rPr>
        <w:t xml:space="preserve"> Jordan, Matthew F. </w:t>
      </w:r>
      <w:r w:rsidRPr="00CD317D">
        <w:rPr>
          <w:rFonts w:ascii="Times New Roman" w:hAnsi="Times New Roman" w:cs="Times New Roman"/>
          <w:i/>
        </w:rPr>
        <w:t xml:space="preserve">Le Jazz: Jazz and French Cultural Identity. </w:t>
      </w:r>
      <w:r w:rsidRPr="00CD317D">
        <w:rPr>
          <w:rFonts w:ascii="Times New Roman" w:hAnsi="Times New Roman" w:cs="Times New Roman"/>
        </w:rPr>
        <w:t>Urbana, Chicago, and Springfield: University of Illinois Press, 2010.</w:t>
      </w:r>
      <w:r w:rsidR="00423153">
        <w:rPr>
          <w:rFonts w:ascii="Times New Roman" w:hAnsi="Times New Roman" w:cs="Times New Roman"/>
        </w:rPr>
        <w:t xml:space="preserve"> Pg.43</w:t>
      </w:r>
    </w:p>
    <w:p w:rsidR="00CD317D" w:rsidRDefault="00CD317D">
      <w:pPr>
        <w:pStyle w:val="FootnoteText"/>
      </w:pPr>
    </w:p>
  </w:footnote>
  <w:footnote w:id="9">
    <w:p w:rsidR="00423153" w:rsidRPr="00423153" w:rsidRDefault="00423153">
      <w:pPr>
        <w:pStyle w:val="FootnoteText"/>
        <w:rPr>
          <w:rFonts w:ascii="Times New Roman" w:hAnsi="Times New Roman" w:cs="Times New Roman"/>
        </w:rPr>
      </w:pPr>
      <w:r w:rsidRPr="00423153">
        <w:rPr>
          <w:rStyle w:val="FootnoteReference"/>
          <w:rFonts w:ascii="Times New Roman" w:hAnsi="Times New Roman" w:cs="Times New Roman"/>
        </w:rPr>
        <w:footnoteRef/>
      </w:r>
      <w:r w:rsidRPr="00423153">
        <w:rPr>
          <w:rFonts w:ascii="Times New Roman" w:hAnsi="Times New Roman" w:cs="Times New Roman"/>
        </w:rPr>
        <w:t xml:space="preserve"> Ibid, pg. 54</w:t>
      </w:r>
    </w:p>
  </w:footnote>
  <w:footnote w:id="10">
    <w:p w:rsidR="00423153" w:rsidRDefault="00423153">
      <w:pPr>
        <w:pStyle w:val="FootnoteText"/>
      </w:pPr>
      <w:r>
        <w:rPr>
          <w:rStyle w:val="FootnoteReference"/>
        </w:rPr>
        <w:footnoteRef/>
      </w:r>
      <w:r>
        <w:t xml:space="preserve"> </w:t>
      </w:r>
      <w:r w:rsidRPr="00493A93">
        <w:rPr>
          <w:rFonts w:ascii="Times New Roman" w:hAnsi="Times New Roman" w:cs="Times New Roman"/>
        </w:rPr>
        <w:t>Jeremy F. Lane</w:t>
      </w:r>
      <w:r>
        <w:rPr>
          <w:rFonts w:ascii="Times New Roman" w:hAnsi="Times New Roman" w:cs="Times New Roman"/>
        </w:rPr>
        <w:t xml:space="preserve">, </w:t>
      </w:r>
      <w:r w:rsidRPr="00493A93">
        <w:rPr>
          <w:rFonts w:ascii="Times New Roman" w:hAnsi="Times New Roman" w:cs="Times New Roman"/>
          <w:i/>
        </w:rPr>
        <w:t>Jazz and Machine-Age Imperialism: Music, ‘Race,’ and Int</w:t>
      </w:r>
      <w:r>
        <w:rPr>
          <w:rFonts w:ascii="Times New Roman" w:hAnsi="Times New Roman" w:cs="Times New Roman"/>
          <w:i/>
        </w:rPr>
        <w:t xml:space="preserve">ellectuals in France, 1918-1945 </w:t>
      </w:r>
      <w:r>
        <w:rPr>
          <w:rFonts w:ascii="Times New Roman" w:hAnsi="Times New Roman" w:cs="Times New Roman"/>
        </w:rPr>
        <w:t>(Ann Arbor: The Universi</w:t>
      </w:r>
      <w:r>
        <w:rPr>
          <w:rFonts w:ascii="Times New Roman" w:hAnsi="Times New Roman" w:cs="Times New Roman"/>
        </w:rPr>
        <w:t>ty of Michigan Press, 2013), pg. 123</w:t>
      </w:r>
    </w:p>
  </w:footnote>
  <w:footnote w:id="11">
    <w:p w:rsidR="008D2220" w:rsidRDefault="008D2220">
      <w:pPr>
        <w:pStyle w:val="FootnoteText"/>
      </w:pPr>
      <w:r>
        <w:rPr>
          <w:rStyle w:val="FootnoteReference"/>
        </w:rPr>
        <w:footnoteRef/>
      </w:r>
      <w:r>
        <w:t xml:space="preserve"> </w:t>
      </w:r>
      <w:r w:rsidRPr="00CD317D">
        <w:rPr>
          <w:rFonts w:ascii="Times New Roman" w:hAnsi="Times New Roman" w:cs="Times New Roman"/>
        </w:rPr>
        <w:t xml:space="preserve">Jordan, Matthew F. </w:t>
      </w:r>
      <w:r w:rsidRPr="00CD317D">
        <w:rPr>
          <w:rFonts w:ascii="Times New Roman" w:hAnsi="Times New Roman" w:cs="Times New Roman"/>
          <w:i/>
        </w:rPr>
        <w:t xml:space="preserve">Le Jazz: Jazz and French Cultural Identity. </w:t>
      </w:r>
      <w:r w:rsidRPr="00CD317D">
        <w:rPr>
          <w:rFonts w:ascii="Times New Roman" w:hAnsi="Times New Roman" w:cs="Times New Roman"/>
        </w:rPr>
        <w:t>Urbana, Chicago, and Springfield: University of Illinois Press, 2010.</w:t>
      </w:r>
      <w:r>
        <w:rPr>
          <w:rFonts w:ascii="Times New Roman" w:hAnsi="Times New Roman" w:cs="Times New Roman"/>
        </w:rPr>
        <w:t xml:space="preserve"> Pg. 70</w:t>
      </w:r>
    </w:p>
  </w:footnote>
  <w:footnote w:id="12">
    <w:p w:rsidR="008D2220" w:rsidRPr="008D2220" w:rsidRDefault="008D2220">
      <w:pPr>
        <w:pStyle w:val="FootnoteText"/>
        <w:rPr>
          <w:rFonts w:ascii="Times New Roman" w:hAnsi="Times New Roman" w:cs="Times New Roman"/>
        </w:rPr>
      </w:pPr>
      <w:r w:rsidRPr="008D2220">
        <w:rPr>
          <w:rStyle w:val="FootnoteReference"/>
          <w:rFonts w:ascii="Times New Roman" w:hAnsi="Times New Roman" w:cs="Times New Roman"/>
        </w:rPr>
        <w:footnoteRef/>
      </w:r>
      <w:r w:rsidRPr="008D2220">
        <w:rPr>
          <w:rFonts w:ascii="Times New Roman" w:hAnsi="Times New Roman" w:cs="Times New Roman"/>
        </w:rPr>
        <w:t xml:space="preserve"> Ibid, pg. 55</w:t>
      </w:r>
    </w:p>
  </w:footnote>
  <w:footnote w:id="13">
    <w:p w:rsidR="001D3475" w:rsidRPr="001D3475" w:rsidRDefault="001D3475">
      <w:pPr>
        <w:pStyle w:val="FootnoteText"/>
        <w:rPr>
          <w:rFonts w:ascii="Times New Roman" w:hAnsi="Times New Roman" w:cs="Times New Roman"/>
        </w:rPr>
      </w:pPr>
      <w:r w:rsidRPr="001D3475">
        <w:rPr>
          <w:rStyle w:val="FootnoteReference"/>
          <w:rFonts w:ascii="Times New Roman" w:hAnsi="Times New Roman" w:cs="Times New Roman"/>
        </w:rPr>
        <w:footnoteRef/>
      </w:r>
      <w:r w:rsidRPr="001D3475">
        <w:rPr>
          <w:rFonts w:ascii="Times New Roman" w:hAnsi="Times New Roman" w:cs="Times New Roman"/>
        </w:rPr>
        <w:t xml:space="preserve"> Ibid, pg. 58, 59</w:t>
      </w:r>
    </w:p>
  </w:footnote>
  <w:footnote w:id="14">
    <w:p w:rsidR="00541ED2" w:rsidRDefault="00541ED2">
      <w:pPr>
        <w:pStyle w:val="FootnoteText"/>
      </w:pPr>
      <w:r>
        <w:rPr>
          <w:rStyle w:val="FootnoteReference"/>
        </w:rPr>
        <w:footnoteRef/>
      </w:r>
      <w:r>
        <w:t xml:space="preserve"> </w:t>
      </w:r>
      <w:r w:rsidRPr="00493A93">
        <w:rPr>
          <w:rFonts w:ascii="Times New Roman" w:hAnsi="Times New Roman" w:cs="Times New Roman"/>
        </w:rPr>
        <w:t>Jeremy F. Lane</w:t>
      </w:r>
      <w:r>
        <w:rPr>
          <w:rFonts w:ascii="Times New Roman" w:hAnsi="Times New Roman" w:cs="Times New Roman"/>
        </w:rPr>
        <w:t xml:space="preserve">, </w:t>
      </w:r>
      <w:r w:rsidRPr="00493A93">
        <w:rPr>
          <w:rFonts w:ascii="Times New Roman" w:hAnsi="Times New Roman" w:cs="Times New Roman"/>
          <w:i/>
        </w:rPr>
        <w:t>Jazz and Machine-Age Imperialism: Music, ‘Race,’ and Int</w:t>
      </w:r>
      <w:r>
        <w:rPr>
          <w:rFonts w:ascii="Times New Roman" w:hAnsi="Times New Roman" w:cs="Times New Roman"/>
          <w:i/>
        </w:rPr>
        <w:t xml:space="preserve">ellectuals in France, 1918-1945 </w:t>
      </w:r>
      <w:r>
        <w:rPr>
          <w:rFonts w:ascii="Times New Roman" w:hAnsi="Times New Roman" w:cs="Times New Roman"/>
        </w:rPr>
        <w:t>(Ann Arbor: The University o</w:t>
      </w:r>
      <w:r>
        <w:rPr>
          <w:rFonts w:ascii="Times New Roman" w:hAnsi="Times New Roman" w:cs="Times New Roman"/>
        </w:rPr>
        <w:t>f Michigan Press, 2013), pg. 129</w:t>
      </w:r>
    </w:p>
  </w:footnote>
  <w:footnote w:id="15">
    <w:p w:rsidR="0049597B" w:rsidRPr="0049597B" w:rsidRDefault="0049597B">
      <w:pPr>
        <w:pStyle w:val="FootnoteText"/>
        <w:rPr>
          <w:rFonts w:ascii="Times New Roman" w:hAnsi="Times New Roman" w:cs="Times New Roman"/>
        </w:rPr>
      </w:pPr>
      <w:r w:rsidRPr="0049597B">
        <w:rPr>
          <w:rStyle w:val="FootnoteReference"/>
          <w:rFonts w:ascii="Times New Roman" w:hAnsi="Times New Roman" w:cs="Times New Roman"/>
        </w:rPr>
        <w:footnoteRef/>
      </w:r>
      <w:r w:rsidRPr="0049597B">
        <w:rPr>
          <w:rFonts w:ascii="Times New Roman" w:hAnsi="Times New Roman" w:cs="Times New Roman"/>
        </w:rPr>
        <w:t xml:space="preserve"> Ibid, pg. 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C0"/>
    <w:rsid w:val="000C0B75"/>
    <w:rsid w:val="000C2299"/>
    <w:rsid w:val="00187B4A"/>
    <w:rsid w:val="001D3475"/>
    <w:rsid w:val="002A7455"/>
    <w:rsid w:val="00314F57"/>
    <w:rsid w:val="00336FA5"/>
    <w:rsid w:val="00423153"/>
    <w:rsid w:val="0049597B"/>
    <w:rsid w:val="004A1B3B"/>
    <w:rsid w:val="004B6B89"/>
    <w:rsid w:val="004E1D38"/>
    <w:rsid w:val="004F5E56"/>
    <w:rsid w:val="00541ED2"/>
    <w:rsid w:val="006362A8"/>
    <w:rsid w:val="006367C0"/>
    <w:rsid w:val="006F75E6"/>
    <w:rsid w:val="00730C96"/>
    <w:rsid w:val="0073774F"/>
    <w:rsid w:val="007B3B08"/>
    <w:rsid w:val="00835572"/>
    <w:rsid w:val="008D2220"/>
    <w:rsid w:val="00901337"/>
    <w:rsid w:val="00994FF7"/>
    <w:rsid w:val="009B0749"/>
    <w:rsid w:val="009E00D1"/>
    <w:rsid w:val="00B413E5"/>
    <w:rsid w:val="00B63E2E"/>
    <w:rsid w:val="00C6633A"/>
    <w:rsid w:val="00CD317D"/>
    <w:rsid w:val="00D6268B"/>
    <w:rsid w:val="00D83759"/>
    <w:rsid w:val="00D879C5"/>
    <w:rsid w:val="00EC7B17"/>
    <w:rsid w:val="00F63E3F"/>
    <w:rsid w:val="00F9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FA90-29FD-40A8-805C-85FAD7D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FF7"/>
    <w:rPr>
      <w:sz w:val="20"/>
      <w:szCs w:val="20"/>
    </w:rPr>
  </w:style>
  <w:style w:type="character" w:styleId="FootnoteReference">
    <w:name w:val="footnote reference"/>
    <w:basedOn w:val="DefaultParagraphFont"/>
    <w:uiPriority w:val="99"/>
    <w:semiHidden/>
    <w:unhideWhenUsed/>
    <w:rsid w:val="00994FF7"/>
    <w:rPr>
      <w:vertAlign w:val="superscript"/>
    </w:rPr>
  </w:style>
  <w:style w:type="character" w:customStyle="1" w:styleId="Heading1Char">
    <w:name w:val="Heading 1 Char"/>
    <w:basedOn w:val="DefaultParagraphFont"/>
    <w:link w:val="Heading1"/>
    <w:uiPriority w:val="9"/>
    <w:rsid w:val="00F6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51878BA-0A37-4AA5-A799-E4D60E60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2015-05-21T03:19:00Z</dcterms:created>
  <dcterms:modified xsi:type="dcterms:W3CDTF">2015-06-03T19:59:00Z</dcterms:modified>
</cp:coreProperties>
</file>