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7" w:rsidRPr="008B07C5" w:rsidRDefault="00FC6097">
      <w:pPr>
        <w:pStyle w:val="Title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-5.35pt;width:99pt;height:40.65pt;z-index:251658240" fillcolor="window">
            <v:imagedata r:id="rId7" o:title=""/>
            <w10:wrap type="square"/>
          </v:shape>
          <o:OLEObject Type="Embed" ProgID="Word.Picture.8" ShapeID="_x0000_s1026" DrawAspect="Content" ObjectID="_1442319261" r:id="rId8"/>
        </w:pict>
      </w:r>
      <w:r w:rsidRPr="008B07C5">
        <w:rPr>
          <w:sz w:val="32"/>
          <w:szCs w:val="32"/>
        </w:rPr>
        <w:t>IT’S ALL ABOUT THE OPPORTUNITY</w:t>
      </w:r>
    </w:p>
    <w:p w:rsidR="00FC6097" w:rsidRPr="008B07C5" w:rsidRDefault="00FC6097">
      <w:pPr>
        <w:pStyle w:val="Title"/>
        <w:rPr>
          <w:sz w:val="32"/>
          <w:szCs w:val="32"/>
        </w:rPr>
      </w:pPr>
      <w:r w:rsidRPr="008B07C5">
        <w:rPr>
          <w:sz w:val="32"/>
          <w:szCs w:val="32"/>
        </w:rPr>
        <w:t>YOSEMITE NATIONAL PARK</w:t>
      </w:r>
    </w:p>
    <w:p w:rsidR="00FC6097" w:rsidRDefault="00FC6097">
      <w:pPr>
        <w:jc w:val="center"/>
      </w:pPr>
    </w:p>
    <w:p w:rsidR="00FC6097" w:rsidRDefault="00FC6097">
      <w:pPr>
        <w:jc w:val="center"/>
      </w:pPr>
    </w:p>
    <w:p w:rsidR="00FC6097" w:rsidRPr="008D0306" w:rsidRDefault="00FC6097" w:rsidP="008D0306"/>
    <w:p w:rsidR="00FC6097" w:rsidRPr="008B07C5" w:rsidRDefault="00FC6097" w:rsidP="008D0306">
      <w:pPr>
        <w:rPr>
          <w:sz w:val="20"/>
          <w:szCs w:val="20"/>
        </w:rPr>
      </w:pPr>
      <w:r w:rsidRPr="008B07C5">
        <w:rPr>
          <w:b/>
          <w:sz w:val="20"/>
          <w:szCs w:val="20"/>
        </w:rPr>
        <w:t>Opportunity Dates:</w:t>
      </w:r>
      <w:r w:rsidRPr="008B07C5">
        <w:rPr>
          <w:sz w:val="20"/>
          <w:szCs w:val="20"/>
        </w:rPr>
        <w:tab/>
        <w:t xml:space="preserve"> </w:t>
      </w:r>
      <w:r w:rsidRPr="004F463C">
        <w:rPr>
          <w:sz w:val="20"/>
          <w:szCs w:val="20"/>
        </w:rPr>
        <w:t>10/1/13– 10/22/13</w:t>
      </w:r>
    </w:p>
    <w:p w:rsidR="00FC6097" w:rsidRPr="008B07C5" w:rsidRDefault="00FC6097" w:rsidP="008D0306">
      <w:pPr>
        <w:rPr>
          <w:sz w:val="20"/>
          <w:szCs w:val="20"/>
        </w:rPr>
      </w:pPr>
      <w:r w:rsidRPr="008B07C5">
        <w:rPr>
          <w:b/>
          <w:sz w:val="20"/>
          <w:szCs w:val="20"/>
        </w:rPr>
        <w:t>The Opportunity:</w:t>
      </w:r>
      <w:r w:rsidRPr="008B07C5">
        <w:rPr>
          <w:sz w:val="20"/>
          <w:szCs w:val="20"/>
        </w:rPr>
        <w:tab/>
      </w:r>
      <w:r w:rsidRPr="008B07C5">
        <w:rPr>
          <w:b/>
          <w:sz w:val="20"/>
          <w:szCs w:val="20"/>
        </w:rPr>
        <w:t>Interpretive Services Coordinator</w:t>
      </w:r>
    </w:p>
    <w:p w:rsidR="00FC6097" w:rsidRPr="008B07C5" w:rsidRDefault="00FC6097" w:rsidP="008D0306">
      <w:pPr>
        <w:rPr>
          <w:sz w:val="20"/>
          <w:szCs w:val="20"/>
        </w:rPr>
      </w:pPr>
      <w:r w:rsidRPr="008B07C5">
        <w:rPr>
          <w:b/>
          <w:sz w:val="20"/>
          <w:szCs w:val="20"/>
        </w:rPr>
        <w:t>Compensation:</w:t>
      </w:r>
      <w:r w:rsidRPr="008B07C5">
        <w:rPr>
          <w:sz w:val="20"/>
          <w:szCs w:val="20"/>
        </w:rPr>
        <w:tab/>
      </w:r>
      <w:r w:rsidRPr="008B07C5">
        <w:rPr>
          <w:sz w:val="20"/>
          <w:szCs w:val="20"/>
        </w:rPr>
        <w:tab/>
        <w:t xml:space="preserve">Hourly/non-union, </w:t>
      </w:r>
      <w:r w:rsidRPr="00470FA7">
        <w:rPr>
          <w:sz w:val="20"/>
          <w:szCs w:val="20"/>
        </w:rPr>
        <w:t>$13.83/hr + benefits</w:t>
      </w:r>
      <w:r w:rsidRPr="008B07C5">
        <w:rPr>
          <w:sz w:val="20"/>
          <w:szCs w:val="20"/>
        </w:rPr>
        <w:t>, subsidized housing &amp; food</w:t>
      </w:r>
    </w:p>
    <w:p w:rsidR="00FC6097" w:rsidRPr="008B07C5" w:rsidRDefault="00FC6097" w:rsidP="008D0306">
      <w:pPr>
        <w:rPr>
          <w:sz w:val="20"/>
          <w:szCs w:val="20"/>
        </w:rPr>
      </w:pPr>
      <w:r w:rsidRPr="008B07C5">
        <w:rPr>
          <w:b/>
          <w:sz w:val="20"/>
          <w:szCs w:val="20"/>
        </w:rPr>
        <w:t>Reports to:</w:t>
      </w:r>
      <w:r w:rsidRPr="008B07C5">
        <w:rPr>
          <w:sz w:val="20"/>
          <w:szCs w:val="20"/>
        </w:rPr>
        <w:tab/>
      </w:r>
      <w:r w:rsidRPr="008B07C5">
        <w:rPr>
          <w:sz w:val="20"/>
          <w:szCs w:val="20"/>
        </w:rPr>
        <w:tab/>
        <w:t>Manager of Interpretive Services</w:t>
      </w:r>
    </w:p>
    <w:p w:rsidR="00FC6097" w:rsidRPr="008B07C5" w:rsidRDefault="00FC6097" w:rsidP="008D0306">
      <w:pPr>
        <w:rPr>
          <w:sz w:val="20"/>
          <w:szCs w:val="20"/>
        </w:rPr>
      </w:pPr>
    </w:p>
    <w:p w:rsidR="00FC6097" w:rsidRPr="008B07C5" w:rsidRDefault="00FC6097" w:rsidP="007B3E1D">
      <w:pPr>
        <w:pStyle w:val="Header"/>
        <w:tabs>
          <w:tab w:val="clear" w:pos="4320"/>
          <w:tab w:val="clear" w:pos="8640"/>
        </w:tabs>
        <w:ind w:right="-180"/>
      </w:pPr>
      <w:r w:rsidRPr="008B07C5">
        <w:rPr>
          <w:b/>
          <w:bCs/>
        </w:rPr>
        <w:t xml:space="preserve">Unit Summary:  </w:t>
      </w:r>
      <w:r w:rsidRPr="008B07C5">
        <w:t xml:space="preserve">This position is located in Yosemite National Park.  Yosemite is located approximately 2 hours from Fresno, CA.  The park is a major tourist destination with 4 lodging facilities, 17 retail stores, multiple fast food facilities and numerous recreational activities.  Please visit </w:t>
      </w:r>
      <w:hyperlink r:id="rId9" w:history="1">
        <w:r w:rsidRPr="008B07C5">
          <w:rPr>
            <w:rStyle w:val="Hyperlink"/>
          </w:rPr>
          <w:t>www.yosemitepark.com</w:t>
        </w:r>
      </w:hyperlink>
      <w:r w:rsidRPr="008B07C5">
        <w:t xml:space="preserve"> for more information.</w:t>
      </w:r>
    </w:p>
    <w:p w:rsidR="00FC6097" w:rsidRPr="008B07C5" w:rsidRDefault="00FC6097" w:rsidP="007219E4">
      <w:pPr>
        <w:pStyle w:val="Default"/>
        <w:rPr>
          <w:sz w:val="20"/>
          <w:szCs w:val="20"/>
        </w:rPr>
      </w:pPr>
    </w:p>
    <w:p w:rsidR="00FC6097" w:rsidRPr="008B07C5" w:rsidRDefault="00FC6097" w:rsidP="007219E4">
      <w:pPr>
        <w:pStyle w:val="Default"/>
        <w:rPr>
          <w:sz w:val="20"/>
          <w:szCs w:val="20"/>
        </w:rPr>
      </w:pPr>
      <w:r w:rsidRPr="008B07C5">
        <w:rPr>
          <w:b/>
          <w:bCs/>
          <w:sz w:val="20"/>
          <w:szCs w:val="20"/>
        </w:rPr>
        <w:t xml:space="preserve">Your Role: </w:t>
      </w:r>
      <w:r w:rsidRPr="008B07C5">
        <w:rPr>
          <w:sz w:val="20"/>
          <w:szCs w:val="20"/>
        </w:rPr>
        <w:t xml:space="preserve">Assists and augments the Interpretive Services Manager in ensuring a high quality educational program for Delaware North Company Parks and Resorts at Yosemite. </w:t>
      </w:r>
    </w:p>
    <w:p w:rsidR="00FC6097" w:rsidRDefault="00FC6097" w:rsidP="0047533F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Develop and deliver</w:t>
      </w:r>
      <w:r w:rsidRPr="008B07C5">
        <w:rPr>
          <w:sz w:val="20"/>
          <w:szCs w:val="20"/>
        </w:rPr>
        <w:t xml:space="preserve"> </w:t>
      </w:r>
      <w:r>
        <w:rPr>
          <w:sz w:val="20"/>
          <w:szCs w:val="20"/>
        </w:rPr>
        <w:t>a wide variety of engaging, interpretive programs.</w:t>
      </w:r>
    </w:p>
    <w:p w:rsidR="00FC6097" w:rsidRPr="008B07C5" w:rsidRDefault="00FC6097" w:rsidP="0047533F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Manage </w:t>
      </w:r>
      <w:r w:rsidRPr="008B07C5">
        <w:rPr>
          <w:sz w:val="20"/>
          <w:szCs w:val="20"/>
        </w:rPr>
        <w:t xml:space="preserve">audiovisual equipment collection, including purchasing, upkeep, </w:t>
      </w:r>
      <w:r>
        <w:rPr>
          <w:sz w:val="20"/>
          <w:szCs w:val="20"/>
        </w:rPr>
        <w:t xml:space="preserve">set up, break down, troubleshooting, </w:t>
      </w:r>
      <w:r w:rsidRPr="008B07C5">
        <w:rPr>
          <w:sz w:val="20"/>
          <w:szCs w:val="20"/>
        </w:rPr>
        <w:t>and training staff and park partners regarding use.</w:t>
      </w:r>
    </w:p>
    <w:p w:rsidR="00FC6097" w:rsidRDefault="00FC6097" w:rsidP="0047533F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Manage department’s advertising, including design, printing, and posting.</w:t>
      </w:r>
    </w:p>
    <w:p w:rsidR="00FC6097" w:rsidRPr="008B07C5" w:rsidRDefault="00FC6097" w:rsidP="00CA4B70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Compose interpretive text for use in displays, marketing pieces, retail, website and social media use.</w:t>
      </w:r>
    </w:p>
    <w:p w:rsidR="00FC6097" w:rsidRPr="008B07C5" w:rsidRDefault="00FC6097" w:rsidP="00CA4B70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Create and m</w:t>
      </w:r>
      <w:r w:rsidRPr="008B07C5">
        <w:rPr>
          <w:sz w:val="20"/>
          <w:szCs w:val="20"/>
        </w:rPr>
        <w:t>aintain interpretatio</w:t>
      </w:r>
      <w:r>
        <w:rPr>
          <w:sz w:val="20"/>
          <w:szCs w:val="20"/>
        </w:rPr>
        <w:t>n department content on website.</w:t>
      </w:r>
    </w:p>
    <w:p w:rsidR="00FC6097" w:rsidRPr="008B07C5" w:rsidRDefault="00FC6097" w:rsidP="0047533F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Responsible for office coordination – supply purchasing, submittal of maintenance requests, etc.</w:t>
      </w:r>
    </w:p>
    <w:p w:rsidR="00FC6097" w:rsidRPr="004F463C" w:rsidRDefault="00FC6097" w:rsidP="004F463C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 w:rsidRPr="008B07C5">
        <w:rPr>
          <w:sz w:val="20"/>
          <w:szCs w:val="20"/>
        </w:rPr>
        <w:t>Gather, input and analyze interpretive statistics.</w:t>
      </w:r>
    </w:p>
    <w:p w:rsidR="00FC6097" w:rsidRPr="00CA4B70" w:rsidRDefault="00FC6097" w:rsidP="00CA4B70">
      <w:pPr>
        <w:pStyle w:val="Default"/>
        <w:numPr>
          <w:ilvl w:val="0"/>
          <w:numId w:val="5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Coordinate with other departments to design and fabricate permanent exhibits</w:t>
      </w:r>
      <w:r w:rsidRPr="008B07C5">
        <w:rPr>
          <w:sz w:val="20"/>
          <w:szCs w:val="20"/>
        </w:rPr>
        <w:t xml:space="preserve">. </w:t>
      </w:r>
    </w:p>
    <w:p w:rsidR="00FC6097" w:rsidRPr="008B07C5" w:rsidRDefault="00FC6097" w:rsidP="007219E4">
      <w:pPr>
        <w:pStyle w:val="Default"/>
        <w:rPr>
          <w:sz w:val="20"/>
          <w:szCs w:val="20"/>
        </w:rPr>
      </w:pPr>
    </w:p>
    <w:p w:rsidR="00FC6097" w:rsidRDefault="00FC6097" w:rsidP="007219E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Required Skills and Abilities</w:t>
      </w:r>
      <w:r w:rsidRPr="008B07C5">
        <w:rPr>
          <w:b/>
          <w:bCs/>
          <w:sz w:val="20"/>
          <w:szCs w:val="20"/>
        </w:rPr>
        <w:t xml:space="preserve">: </w:t>
      </w:r>
    </w:p>
    <w:p w:rsidR="00FC6097" w:rsidRPr="00B10645" w:rsidRDefault="00FC6097" w:rsidP="00A91F7A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 w:rsidRPr="008B07C5">
        <w:rPr>
          <w:sz w:val="20"/>
          <w:szCs w:val="20"/>
        </w:rPr>
        <w:t xml:space="preserve">Baccalaureate </w:t>
      </w:r>
      <w:r>
        <w:rPr>
          <w:sz w:val="20"/>
          <w:szCs w:val="20"/>
        </w:rPr>
        <w:t xml:space="preserve">degree in Science, Education, </w:t>
      </w:r>
      <w:r w:rsidRPr="008B07C5">
        <w:rPr>
          <w:sz w:val="20"/>
          <w:szCs w:val="20"/>
        </w:rPr>
        <w:t>Natural Resources</w:t>
      </w:r>
      <w:r>
        <w:rPr>
          <w:sz w:val="20"/>
          <w:szCs w:val="20"/>
        </w:rPr>
        <w:t>, or History</w:t>
      </w:r>
      <w:r w:rsidRPr="008B07C5">
        <w:rPr>
          <w:sz w:val="20"/>
          <w:szCs w:val="20"/>
        </w:rPr>
        <w:t xml:space="preserve"> or equivalent experience. </w:t>
      </w:r>
    </w:p>
    <w:p w:rsidR="00FC6097" w:rsidRPr="008B07C5" w:rsidRDefault="00FC6097" w:rsidP="00A91F7A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Experience</w:t>
      </w:r>
      <w:r w:rsidRPr="008B07C5">
        <w:rPr>
          <w:sz w:val="20"/>
          <w:szCs w:val="20"/>
        </w:rPr>
        <w:t xml:space="preserve"> developing and leading interpretive</w:t>
      </w:r>
      <w:r>
        <w:rPr>
          <w:sz w:val="20"/>
          <w:szCs w:val="20"/>
        </w:rPr>
        <w:t xml:space="preserve"> or environmental education </w:t>
      </w:r>
      <w:r w:rsidRPr="008B07C5">
        <w:rPr>
          <w:sz w:val="20"/>
          <w:szCs w:val="20"/>
        </w:rPr>
        <w:t>learning programs</w:t>
      </w:r>
      <w:r>
        <w:rPr>
          <w:sz w:val="20"/>
          <w:szCs w:val="20"/>
        </w:rPr>
        <w:t>.</w:t>
      </w:r>
    </w:p>
    <w:p w:rsidR="00FC6097" w:rsidRDefault="00FC6097" w:rsidP="00A91F7A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Experience with operation and maintenance of audiovisual equipment such as projectors, soundboards, amplifiers, microphones, etc.</w:t>
      </w:r>
    </w:p>
    <w:p w:rsidR="00FC6097" w:rsidRPr="006207F1" w:rsidRDefault="00FC6097" w:rsidP="006207F1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Experience in writing interpretive text and creating signage or exhibits </w:t>
      </w:r>
      <w:r w:rsidRPr="006207F1">
        <w:rPr>
          <w:sz w:val="20"/>
          <w:szCs w:val="20"/>
        </w:rPr>
        <w:t>using programs such as Adobe Photoshop, Illustrator, and InDesign.</w:t>
      </w:r>
    </w:p>
    <w:p w:rsidR="00FC6097" w:rsidRDefault="00FC6097" w:rsidP="007219E4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Experience creating and maintaining spreadsheets in Excel.</w:t>
      </w:r>
    </w:p>
    <w:p w:rsidR="00FC6097" w:rsidRPr="008B07C5" w:rsidRDefault="00FC6097" w:rsidP="00667844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Obtain or in the process of obtaining NAI CIG certification or equivalent Eppley Interpretation certification.</w:t>
      </w:r>
    </w:p>
    <w:p w:rsidR="00FC6097" w:rsidRPr="008B07C5" w:rsidRDefault="00FC6097" w:rsidP="00B10645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 w:rsidRPr="008B07C5">
        <w:rPr>
          <w:sz w:val="20"/>
          <w:szCs w:val="20"/>
        </w:rPr>
        <w:t xml:space="preserve">Strong leadership and communication skills. Must be enthusiastic, punctual, self-directed, flexible, creative, innovative and motivated. </w:t>
      </w:r>
    </w:p>
    <w:p w:rsidR="00FC6097" w:rsidRPr="008B07C5" w:rsidRDefault="00FC6097" w:rsidP="00B10645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Ability to</w:t>
      </w:r>
      <w:r w:rsidRPr="008B07C5">
        <w:rPr>
          <w:sz w:val="20"/>
          <w:szCs w:val="20"/>
        </w:rPr>
        <w:t xml:space="preserve"> lead hikes of up to five [5] miles at 4,000 ft. or higher. </w:t>
      </w:r>
    </w:p>
    <w:p w:rsidR="00FC6097" w:rsidRDefault="00FC6097" w:rsidP="00B10645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 w:rsidRPr="008B07C5">
        <w:rPr>
          <w:sz w:val="20"/>
          <w:szCs w:val="20"/>
        </w:rPr>
        <w:t xml:space="preserve">Must be able to lift fifty (50) pounds on a regular basis. </w:t>
      </w:r>
    </w:p>
    <w:p w:rsidR="00FC6097" w:rsidRPr="008B07C5" w:rsidRDefault="00FC6097" w:rsidP="006207F1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 w:rsidRPr="008B07C5">
        <w:rPr>
          <w:sz w:val="20"/>
          <w:szCs w:val="20"/>
        </w:rPr>
        <w:t>Ability to work varied shifts</w:t>
      </w:r>
      <w:r>
        <w:rPr>
          <w:sz w:val="20"/>
          <w:szCs w:val="20"/>
        </w:rPr>
        <w:t xml:space="preserve"> and evenings</w:t>
      </w:r>
      <w:r w:rsidRPr="008B07C5">
        <w:rPr>
          <w:sz w:val="20"/>
          <w:szCs w:val="20"/>
        </w:rPr>
        <w:t>.</w:t>
      </w:r>
    </w:p>
    <w:p w:rsidR="00FC6097" w:rsidRDefault="00FC6097" w:rsidP="00B10645">
      <w:pPr>
        <w:pStyle w:val="Default"/>
        <w:spacing w:after="38"/>
        <w:rPr>
          <w:b/>
          <w:sz w:val="20"/>
          <w:szCs w:val="20"/>
        </w:rPr>
      </w:pPr>
    </w:p>
    <w:p w:rsidR="00FC6097" w:rsidRPr="00B10645" w:rsidRDefault="00FC6097" w:rsidP="00B10645">
      <w:pPr>
        <w:pStyle w:val="Default"/>
        <w:spacing w:after="38"/>
        <w:rPr>
          <w:b/>
          <w:sz w:val="20"/>
          <w:szCs w:val="20"/>
        </w:rPr>
      </w:pPr>
      <w:r w:rsidRPr="00B10645">
        <w:rPr>
          <w:b/>
          <w:sz w:val="20"/>
          <w:szCs w:val="20"/>
        </w:rPr>
        <w:t>Preferred Knowledge:</w:t>
      </w:r>
    </w:p>
    <w:p w:rsidR="00FC6097" w:rsidRPr="008B07C5" w:rsidRDefault="00FC6097" w:rsidP="00667844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 w:rsidRPr="008B07C5">
        <w:rPr>
          <w:sz w:val="20"/>
          <w:szCs w:val="20"/>
        </w:rPr>
        <w:t>Knowledge of the Sierra ecosystems and cultural history</w:t>
      </w:r>
      <w:r>
        <w:rPr>
          <w:sz w:val="20"/>
          <w:szCs w:val="20"/>
        </w:rPr>
        <w:t>.</w:t>
      </w:r>
      <w:r w:rsidRPr="008B07C5">
        <w:rPr>
          <w:sz w:val="20"/>
          <w:szCs w:val="20"/>
        </w:rPr>
        <w:t xml:space="preserve"> </w:t>
      </w:r>
    </w:p>
    <w:p w:rsidR="00FC6097" w:rsidRPr="00B10645" w:rsidRDefault="00FC6097" w:rsidP="00B10645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Experience with web management software Reddot.</w:t>
      </w:r>
    </w:p>
    <w:p w:rsidR="00FC6097" w:rsidRDefault="00FC6097" w:rsidP="00667844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Experience with social media writing.</w:t>
      </w:r>
    </w:p>
    <w:p w:rsidR="00FC6097" w:rsidRDefault="00FC6097" w:rsidP="00667844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>Experience working with children.</w:t>
      </w:r>
    </w:p>
    <w:p w:rsidR="00FC6097" w:rsidRPr="008B07C5" w:rsidRDefault="00FC6097" w:rsidP="00B10645">
      <w:pPr>
        <w:pStyle w:val="Default"/>
        <w:numPr>
          <w:ilvl w:val="0"/>
          <w:numId w:val="6"/>
        </w:numPr>
        <w:spacing w:after="38"/>
        <w:rPr>
          <w:sz w:val="20"/>
          <w:szCs w:val="20"/>
        </w:rPr>
      </w:pPr>
      <w:r w:rsidRPr="008B07C5">
        <w:rPr>
          <w:sz w:val="20"/>
          <w:szCs w:val="20"/>
        </w:rPr>
        <w:t xml:space="preserve">Hold current first aid and CPR certifications </w:t>
      </w:r>
    </w:p>
    <w:p w:rsidR="00FC6097" w:rsidRPr="008B07C5" w:rsidRDefault="00FC6097" w:rsidP="008D0306">
      <w:pPr>
        <w:rPr>
          <w:sz w:val="20"/>
          <w:szCs w:val="20"/>
        </w:rPr>
      </w:pPr>
    </w:p>
    <w:p w:rsidR="00FC6097" w:rsidRPr="008B07C5" w:rsidRDefault="00FC6097" w:rsidP="008D0306">
      <w:pPr>
        <w:rPr>
          <w:b/>
          <w:sz w:val="20"/>
          <w:szCs w:val="20"/>
        </w:rPr>
      </w:pPr>
      <w:r w:rsidRPr="008B07C5">
        <w:rPr>
          <w:rFonts w:ascii="Times-Roman" w:hAnsi="Times-Roman" w:cs="Times-Roman"/>
          <w:b/>
          <w:color w:val="000000"/>
          <w:sz w:val="20"/>
          <w:szCs w:val="20"/>
        </w:rPr>
        <w:t>To apply:</w:t>
      </w:r>
      <w:r w:rsidRPr="008B07C5">
        <w:rPr>
          <w:rFonts w:ascii="Times-Roman" w:hAnsi="Times-Roman" w:cs="Times-Roman"/>
          <w:color w:val="000000"/>
          <w:sz w:val="20"/>
          <w:szCs w:val="20"/>
        </w:rPr>
        <w:t xml:space="preserve"> Submit an application online at </w:t>
      </w:r>
      <w:hyperlink r:id="rId10" w:history="1">
        <w:r w:rsidRPr="008B07C5">
          <w:rPr>
            <w:rStyle w:val="Hyperlink"/>
            <w:rFonts w:ascii="Times-Roman" w:hAnsi="Times-Roman" w:cs="Times-Roman"/>
            <w:sz w:val="20"/>
            <w:szCs w:val="20"/>
          </w:rPr>
          <w:t>www.yosemitepark.com/jobs</w:t>
        </w:r>
      </w:hyperlink>
      <w:r w:rsidRPr="008B07C5">
        <w:rPr>
          <w:rFonts w:ascii="Times-Roman" w:hAnsi="Times-Roman" w:cs="Times-Roman"/>
          <w:color w:val="0000FF"/>
          <w:sz w:val="20"/>
          <w:szCs w:val="20"/>
        </w:rPr>
        <w:t xml:space="preserve"> </w:t>
      </w:r>
      <w:r w:rsidRPr="008B07C5">
        <w:rPr>
          <w:rFonts w:ascii="Times-Roman" w:hAnsi="Times-Roman" w:cs="Times-Roman"/>
          <w:sz w:val="20"/>
          <w:szCs w:val="20"/>
        </w:rPr>
        <w:t>and send a resume to Kara Stella at kstella@dncinc.com</w:t>
      </w:r>
    </w:p>
    <w:p w:rsidR="00FC6097" w:rsidRPr="008B07C5" w:rsidRDefault="00FC6097" w:rsidP="007219E4">
      <w:pPr>
        <w:rPr>
          <w:sz w:val="20"/>
          <w:szCs w:val="20"/>
        </w:rPr>
      </w:pPr>
      <w:r w:rsidRPr="008B07C5">
        <w:rPr>
          <w:b/>
          <w:bCs/>
          <w:sz w:val="20"/>
          <w:szCs w:val="20"/>
        </w:rPr>
        <w:t>Contact</w:t>
      </w:r>
      <w:r w:rsidRPr="008B07C5">
        <w:rPr>
          <w:sz w:val="20"/>
          <w:szCs w:val="20"/>
        </w:rPr>
        <w:t>: If you would like additional information about this opportunity, please contact Kara Stella at (209) 372-8243 or via email at kstella@dncinc.com</w:t>
      </w:r>
    </w:p>
    <w:sectPr w:rsidR="00FC6097" w:rsidRPr="008B07C5" w:rsidSect="00A91F7A">
      <w:footerReference w:type="default" r:id="rId11"/>
      <w:pgSz w:w="12240" w:h="15840"/>
      <w:pgMar w:top="864" w:right="1152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97" w:rsidRDefault="00FC6097">
      <w:r>
        <w:separator/>
      </w:r>
    </w:p>
  </w:endnote>
  <w:endnote w:type="continuationSeparator" w:id="0">
    <w:p w:rsidR="00FC6097" w:rsidRDefault="00FC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7" w:rsidRDefault="00FC6097">
    <w:pPr>
      <w:pStyle w:val="Footer"/>
      <w:tabs>
        <w:tab w:val="clear" w:pos="432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97" w:rsidRDefault="00FC6097">
      <w:r>
        <w:separator/>
      </w:r>
    </w:p>
  </w:footnote>
  <w:footnote w:type="continuationSeparator" w:id="0">
    <w:p w:rsidR="00FC6097" w:rsidRDefault="00FC6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30D"/>
    <w:multiLevelType w:val="singleLevel"/>
    <w:tmpl w:val="0BAE5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">
    <w:nsid w:val="3AD5300A"/>
    <w:multiLevelType w:val="hybridMultilevel"/>
    <w:tmpl w:val="3854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C2969"/>
    <w:multiLevelType w:val="singleLevel"/>
    <w:tmpl w:val="0BAE5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">
    <w:nsid w:val="665D40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BE74379"/>
    <w:multiLevelType w:val="singleLevel"/>
    <w:tmpl w:val="0BAE5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7DD80C7A"/>
    <w:multiLevelType w:val="hybridMultilevel"/>
    <w:tmpl w:val="B466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F1"/>
    <w:rsid w:val="0004369D"/>
    <w:rsid w:val="00150D7A"/>
    <w:rsid w:val="002C288D"/>
    <w:rsid w:val="003547C4"/>
    <w:rsid w:val="003A55A3"/>
    <w:rsid w:val="003D42FF"/>
    <w:rsid w:val="003E03D6"/>
    <w:rsid w:val="003E1818"/>
    <w:rsid w:val="003F2F50"/>
    <w:rsid w:val="004477E6"/>
    <w:rsid w:val="004601F0"/>
    <w:rsid w:val="00470FA7"/>
    <w:rsid w:val="0047533F"/>
    <w:rsid w:val="004C59C9"/>
    <w:rsid w:val="004F463C"/>
    <w:rsid w:val="0051275C"/>
    <w:rsid w:val="005B78AD"/>
    <w:rsid w:val="006207F1"/>
    <w:rsid w:val="00655E39"/>
    <w:rsid w:val="00667844"/>
    <w:rsid w:val="007219E4"/>
    <w:rsid w:val="007B3E1D"/>
    <w:rsid w:val="008278B1"/>
    <w:rsid w:val="00831360"/>
    <w:rsid w:val="00845884"/>
    <w:rsid w:val="00880085"/>
    <w:rsid w:val="008A7BB2"/>
    <w:rsid w:val="008B07C5"/>
    <w:rsid w:val="008D0306"/>
    <w:rsid w:val="0093162B"/>
    <w:rsid w:val="00987C53"/>
    <w:rsid w:val="009E1D98"/>
    <w:rsid w:val="00A04BA0"/>
    <w:rsid w:val="00A91F7A"/>
    <w:rsid w:val="00B066B9"/>
    <w:rsid w:val="00B10645"/>
    <w:rsid w:val="00C65473"/>
    <w:rsid w:val="00C962E6"/>
    <w:rsid w:val="00CA4B70"/>
    <w:rsid w:val="00CF7402"/>
    <w:rsid w:val="00DB77A5"/>
    <w:rsid w:val="00E36AE3"/>
    <w:rsid w:val="00E96400"/>
    <w:rsid w:val="00ED1D64"/>
    <w:rsid w:val="00ED63F1"/>
    <w:rsid w:val="00F074A2"/>
    <w:rsid w:val="00F976DA"/>
    <w:rsid w:val="00FC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2FF"/>
    <w:pPr>
      <w:keepNext/>
      <w:tabs>
        <w:tab w:val="left" w:pos="1620"/>
      </w:tabs>
      <w:jc w:val="both"/>
      <w:outlineLvl w:val="0"/>
    </w:pPr>
    <w:rPr>
      <w:b/>
      <w:i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2FF"/>
    <w:pPr>
      <w:keepNext/>
      <w:tabs>
        <w:tab w:val="left" w:pos="0"/>
      </w:tabs>
      <w:ind w:left="2610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2FF"/>
    <w:pPr>
      <w:keepNext/>
      <w:outlineLvl w:val="4"/>
    </w:pPr>
    <w:rPr>
      <w:b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8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D42F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CC48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3D42FF"/>
    <w:pPr>
      <w:tabs>
        <w:tab w:val="left" w:pos="1620"/>
      </w:tabs>
    </w:pPr>
    <w:rPr>
      <w:b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4840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D42F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48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4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40"/>
    <w:rPr>
      <w:sz w:val="24"/>
      <w:szCs w:val="24"/>
    </w:rPr>
  </w:style>
  <w:style w:type="character" w:styleId="Hyperlink">
    <w:name w:val="Hyperlink"/>
    <w:basedOn w:val="DefaultParagraphFont"/>
    <w:uiPriority w:val="99"/>
    <w:rsid w:val="003D42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42F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42FF"/>
    <w:pPr>
      <w:ind w:left="261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84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74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40"/>
    <w:rPr>
      <w:sz w:val="0"/>
      <w:szCs w:val="0"/>
    </w:rPr>
  </w:style>
  <w:style w:type="paragraph" w:customStyle="1" w:styleId="Default">
    <w:name w:val="Default"/>
    <w:uiPriority w:val="99"/>
    <w:rsid w:val="007219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semitepark.com/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semite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460</Words>
  <Characters>2623</Characters>
  <Application>Microsoft Office Outlook</Application>
  <DocSecurity>0</DocSecurity>
  <Lines>0</Lines>
  <Paragraphs>0</Paragraphs>
  <ScaleCrop>false</ScaleCrop>
  <Company>Delaware North Companies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ALL ABOUT THE OPPORTUNITY</dc:title>
  <dc:subject/>
  <dc:creator>Delaware North Companies Inc</dc:creator>
  <cp:keywords/>
  <dc:description/>
  <cp:lastModifiedBy>Jen Runyan</cp:lastModifiedBy>
  <cp:revision>2</cp:revision>
  <cp:lastPrinted>2006-09-29T22:55:00Z</cp:lastPrinted>
  <dcterms:created xsi:type="dcterms:W3CDTF">2013-10-03T22:28:00Z</dcterms:created>
  <dcterms:modified xsi:type="dcterms:W3CDTF">2013-10-03T22:28:00Z</dcterms:modified>
</cp:coreProperties>
</file>