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1980"/>
        <w:gridCol w:w="8820"/>
      </w:tblGrid>
      <w:tr w:rsidR="00420108" w:rsidRPr="00F914C7" w:rsidTr="00630417">
        <w:tc>
          <w:tcPr>
            <w:tcW w:w="1980" w:type="dxa"/>
            <w:shd w:val="clear" w:color="auto" w:fill="000000"/>
          </w:tcPr>
          <w:p w:rsidR="00420108" w:rsidRPr="00F914C7" w:rsidRDefault="00420108" w:rsidP="00630417">
            <w:pPr>
              <w:spacing w:before="100" w:beforeAutospacing="1" w:after="100" w:afterAutospacing="1"/>
              <w:jc w:val="right"/>
              <w:rPr>
                <w:rFonts w:ascii="Arial Narrow" w:hAnsi="Arial Narrow" w:cs="Arial"/>
                <w:b/>
                <w:color w:val="FFFFFF"/>
                <w:sz w:val="22"/>
                <w:szCs w:val="22"/>
              </w:rPr>
            </w:pPr>
            <w:r w:rsidRPr="00F914C7">
              <w:rPr>
                <w:rFonts w:ascii="Arial Narrow" w:hAnsi="Arial Narrow" w:cs="Arial"/>
                <w:b/>
                <w:color w:val="FFFFFF"/>
                <w:sz w:val="22"/>
                <w:szCs w:val="22"/>
              </w:rPr>
              <w:t>Job Title:</w:t>
            </w:r>
          </w:p>
        </w:tc>
        <w:tc>
          <w:tcPr>
            <w:tcW w:w="8820" w:type="dxa"/>
            <w:shd w:val="clear" w:color="auto" w:fill="000000"/>
          </w:tcPr>
          <w:p w:rsidR="00420108" w:rsidRPr="00F914C7" w:rsidRDefault="00420108" w:rsidP="00C07C6B">
            <w:pPr>
              <w:spacing w:before="100" w:beforeAutospacing="1" w:after="100" w:afterAutospacing="1"/>
              <w:rPr>
                <w:rFonts w:ascii="Arial Narrow" w:hAnsi="Arial Narrow" w:cs="Arial"/>
                <w:b/>
                <w:color w:val="FFFFFF"/>
                <w:sz w:val="22"/>
                <w:szCs w:val="22"/>
              </w:rPr>
            </w:pPr>
            <w:r w:rsidRPr="00F914C7">
              <w:rPr>
                <w:rFonts w:ascii="Arial Narrow" w:hAnsi="Arial Narrow" w:cs="Arial"/>
                <w:b/>
                <w:color w:val="FFFFFF"/>
                <w:sz w:val="22"/>
                <w:szCs w:val="22"/>
              </w:rPr>
              <w:t>Program Assistant (</w:t>
            </w:r>
            <w:r w:rsidRPr="00F914C7">
              <w:rPr>
                <w:rFonts w:ascii="Arial Narrow" w:hAnsi="Arial Narrow" w:cs="Arial"/>
                <w:b/>
                <w:color w:val="FFFFFF"/>
                <w:sz w:val="22"/>
                <w:szCs w:val="22"/>
                <w:u w:val="single"/>
              </w:rPr>
              <w:t>Term Position, through 6/30/15</w:t>
            </w:r>
            <w:r w:rsidRPr="00F914C7">
              <w:rPr>
                <w:rFonts w:ascii="Arial Narrow" w:hAnsi="Arial Narrow" w:cs="Arial"/>
                <w:b/>
                <w:color w:val="FFFFFF"/>
                <w:sz w:val="22"/>
                <w:szCs w:val="22"/>
              </w:rPr>
              <w:t>)</w:t>
            </w:r>
          </w:p>
        </w:tc>
      </w:tr>
      <w:tr w:rsidR="00420108" w:rsidRPr="00F914C7" w:rsidTr="00A932BF">
        <w:tc>
          <w:tcPr>
            <w:tcW w:w="1980" w:type="dxa"/>
          </w:tcPr>
          <w:p w:rsidR="00420108" w:rsidRPr="00F914C7" w:rsidRDefault="00420108" w:rsidP="00630417">
            <w:pPr>
              <w:spacing w:before="100" w:beforeAutospacing="1" w:after="100" w:afterAutospacing="1"/>
              <w:jc w:val="right"/>
              <w:rPr>
                <w:rFonts w:ascii="Arial Narrow" w:hAnsi="Arial Narrow" w:cs="Arial"/>
                <w:b/>
                <w:sz w:val="22"/>
                <w:szCs w:val="22"/>
              </w:rPr>
            </w:pPr>
            <w:bookmarkStart w:id="0" w:name="_GoBack"/>
            <w:bookmarkEnd w:id="0"/>
            <w:r w:rsidRPr="00F914C7">
              <w:rPr>
                <w:rFonts w:ascii="Arial Narrow" w:hAnsi="Arial Narrow" w:cs="Arial"/>
                <w:b/>
                <w:sz w:val="22"/>
                <w:szCs w:val="22"/>
              </w:rPr>
              <w:t>Position opens:</w:t>
            </w:r>
          </w:p>
        </w:tc>
        <w:tc>
          <w:tcPr>
            <w:tcW w:w="8820" w:type="dxa"/>
            <w:shd w:val="clear" w:color="auto" w:fill="FFFFFF"/>
          </w:tcPr>
          <w:p w:rsidR="00420108" w:rsidRPr="00F914C7" w:rsidRDefault="00420108" w:rsidP="00226F79">
            <w:pPr>
              <w:spacing w:before="100" w:beforeAutospacing="1" w:after="100" w:afterAutospacing="1"/>
              <w:rPr>
                <w:rFonts w:ascii="Arial Narrow" w:hAnsi="Arial Narrow" w:cs="Arial"/>
                <w:sz w:val="22"/>
                <w:szCs w:val="22"/>
              </w:rPr>
            </w:pPr>
            <w:r w:rsidRPr="00F914C7">
              <w:rPr>
                <w:rFonts w:ascii="Arial Narrow" w:hAnsi="Arial Narrow" w:cs="Arial"/>
                <w:sz w:val="22"/>
                <w:szCs w:val="22"/>
              </w:rPr>
              <w:t xml:space="preserve">October </w:t>
            </w:r>
            <w:r>
              <w:rPr>
                <w:rFonts w:ascii="Arial Narrow" w:hAnsi="Arial Narrow" w:cs="Arial"/>
                <w:sz w:val="22"/>
                <w:szCs w:val="22"/>
              </w:rPr>
              <w:t>28</w:t>
            </w:r>
            <w:r w:rsidRPr="00F914C7">
              <w:rPr>
                <w:rFonts w:ascii="Arial Narrow" w:hAnsi="Arial Narrow" w:cs="Arial"/>
                <w:sz w:val="22"/>
                <w:szCs w:val="22"/>
              </w:rPr>
              <w:t>, 2013</w:t>
            </w:r>
          </w:p>
        </w:tc>
      </w:tr>
      <w:tr w:rsidR="00420108" w:rsidRPr="00F914C7" w:rsidTr="00A932BF">
        <w:tc>
          <w:tcPr>
            <w:tcW w:w="1980" w:type="dxa"/>
          </w:tcPr>
          <w:p w:rsidR="00420108" w:rsidRPr="00F914C7" w:rsidRDefault="00420108" w:rsidP="00630417">
            <w:pPr>
              <w:spacing w:before="100" w:beforeAutospacing="1" w:after="100" w:afterAutospacing="1"/>
              <w:jc w:val="right"/>
              <w:rPr>
                <w:rFonts w:ascii="Arial Narrow" w:hAnsi="Arial Narrow" w:cs="Arial"/>
                <w:b/>
                <w:sz w:val="22"/>
                <w:szCs w:val="22"/>
              </w:rPr>
            </w:pPr>
            <w:r w:rsidRPr="00F914C7">
              <w:rPr>
                <w:rFonts w:ascii="Arial Narrow" w:hAnsi="Arial Narrow" w:cs="Arial"/>
                <w:b/>
                <w:sz w:val="22"/>
                <w:szCs w:val="22"/>
              </w:rPr>
              <w:t>Position closes:</w:t>
            </w:r>
          </w:p>
        </w:tc>
        <w:tc>
          <w:tcPr>
            <w:tcW w:w="8820" w:type="dxa"/>
            <w:shd w:val="clear" w:color="auto" w:fill="FFFFFF"/>
          </w:tcPr>
          <w:p w:rsidR="00420108" w:rsidRPr="00F914C7" w:rsidRDefault="00420108" w:rsidP="00331BE0">
            <w:pPr>
              <w:spacing w:before="100" w:beforeAutospacing="1" w:after="100" w:afterAutospacing="1"/>
              <w:rPr>
                <w:rFonts w:ascii="Arial Narrow" w:hAnsi="Arial Narrow" w:cs="Arial"/>
                <w:i/>
                <w:sz w:val="22"/>
                <w:szCs w:val="22"/>
              </w:rPr>
            </w:pPr>
            <w:r>
              <w:rPr>
                <w:rFonts w:ascii="Arial Narrow" w:hAnsi="Arial Narrow" w:cs="Arial"/>
                <w:i/>
                <w:sz w:val="22"/>
                <w:szCs w:val="22"/>
              </w:rPr>
              <w:t>November 8, 2013, noon</w:t>
            </w:r>
          </w:p>
        </w:tc>
      </w:tr>
      <w:tr w:rsidR="00420108" w:rsidRPr="00F914C7" w:rsidTr="00A932BF">
        <w:tc>
          <w:tcPr>
            <w:tcW w:w="1980" w:type="dxa"/>
          </w:tcPr>
          <w:p w:rsidR="00420108" w:rsidRPr="00F914C7" w:rsidRDefault="00420108" w:rsidP="00630417">
            <w:pPr>
              <w:spacing w:before="100" w:beforeAutospacing="1" w:after="100" w:afterAutospacing="1"/>
              <w:jc w:val="right"/>
              <w:rPr>
                <w:rFonts w:ascii="Arial Narrow" w:hAnsi="Arial Narrow" w:cs="Arial"/>
                <w:b/>
                <w:sz w:val="22"/>
                <w:szCs w:val="22"/>
              </w:rPr>
            </w:pPr>
            <w:r w:rsidRPr="00F914C7">
              <w:rPr>
                <w:rFonts w:ascii="Arial Narrow" w:hAnsi="Arial Narrow" w:cs="Arial"/>
                <w:b/>
                <w:sz w:val="22"/>
                <w:szCs w:val="22"/>
              </w:rPr>
              <w:t>Salary range:</w:t>
            </w:r>
          </w:p>
        </w:tc>
        <w:tc>
          <w:tcPr>
            <w:tcW w:w="8820" w:type="dxa"/>
            <w:shd w:val="clear" w:color="auto" w:fill="FFFFFF"/>
          </w:tcPr>
          <w:p w:rsidR="00420108" w:rsidRPr="00F914C7" w:rsidRDefault="00420108" w:rsidP="00E66E34">
            <w:pPr>
              <w:spacing w:before="100" w:beforeAutospacing="1" w:after="100" w:afterAutospacing="1"/>
              <w:rPr>
                <w:rFonts w:ascii="Arial Narrow" w:hAnsi="Arial Narrow" w:cs="Arial"/>
                <w:sz w:val="22"/>
                <w:szCs w:val="22"/>
              </w:rPr>
            </w:pPr>
            <w:r w:rsidRPr="00F914C7">
              <w:rPr>
                <w:rFonts w:ascii="Arial Narrow" w:hAnsi="Arial Narrow" w:cs="Arial"/>
                <w:sz w:val="22"/>
                <w:szCs w:val="22"/>
              </w:rPr>
              <w:t>Starting annual salary $43,116 - $49,932 (Grade II, Step A-D) depending on skills and experience</w:t>
            </w:r>
          </w:p>
          <w:p w:rsidR="00420108" w:rsidRPr="00F914C7" w:rsidRDefault="00420108" w:rsidP="00E66E34">
            <w:pPr>
              <w:spacing w:before="100" w:beforeAutospacing="1" w:after="100" w:afterAutospacing="1"/>
              <w:rPr>
                <w:rFonts w:ascii="Arial Narrow" w:hAnsi="Arial Narrow" w:cs="Arial"/>
                <w:sz w:val="22"/>
                <w:szCs w:val="22"/>
              </w:rPr>
            </w:pPr>
            <w:r w:rsidRPr="00F914C7">
              <w:rPr>
                <w:rFonts w:ascii="Arial Narrow" w:hAnsi="Arial Narrow" w:cs="Arial"/>
                <w:sz w:val="22"/>
                <w:szCs w:val="22"/>
              </w:rPr>
              <w:t>Position is represented by Teamsters Local Union No. 763</w:t>
            </w:r>
          </w:p>
        </w:tc>
      </w:tr>
      <w:tr w:rsidR="00420108" w:rsidRPr="00F914C7" w:rsidTr="0042795B">
        <w:tc>
          <w:tcPr>
            <w:tcW w:w="1980" w:type="dxa"/>
          </w:tcPr>
          <w:p w:rsidR="00420108" w:rsidRPr="00F914C7" w:rsidRDefault="00420108" w:rsidP="0042795B">
            <w:pPr>
              <w:spacing w:before="100" w:beforeAutospacing="1" w:after="100" w:afterAutospacing="1"/>
              <w:jc w:val="right"/>
              <w:rPr>
                <w:rFonts w:ascii="Arial Narrow" w:hAnsi="Arial Narrow" w:cs="Arial"/>
                <w:b/>
                <w:sz w:val="22"/>
                <w:szCs w:val="22"/>
              </w:rPr>
            </w:pPr>
            <w:r w:rsidRPr="00F914C7">
              <w:rPr>
                <w:rFonts w:ascii="Arial Narrow" w:hAnsi="Arial Narrow" w:cs="Arial"/>
                <w:b/>
                <w:sz w:val="22"/>
                <w:szCs w:val="22"/>
              </w:rPr>
              <w:t>Work week:</w:t>
            </w:r>
          </w:p>
        </w:tc>
        <w:tc>
          <w:tcPr>
            <w:tcW w:w="8820" w:type="dxa"/>
          </w:tcPr>
          <w:p w:rsidR="00420108" w:rsidRPr="00F914C7" w:rsidRDefault="00420108" w:rsidP="002828E6">
            <w:pPr>
              <w:spacing w:before="100" w:beforeAutospacing="1" w:after="100" w:afterAutospacing="1"/>
              <w:rPr>
                <w:rFonts w:ascii="Arial Narrow" w:hAnsi="Arial Narrow" w:cs="Arial"/>
                <w:sz w:val="22"/>
                <w:szCs w:val="22"/>
              </w:rPr>
            </w:pPr>
            <w:r w:rsidRPr="00F914C7">
              <w:rPr>
                <w:rFonts w:ascii="Arial Narrow" w:hAnsi="Arial Narrow" w:cs="Arial"/>
                <w:sz w:val="22"/>
                <w:szCs w:val="22"/>
              </w:rPr>
              <w:t>Monday – Friday, 38.75 hours</w:t>
            </w:r>
          </w:p>
        </w:tc>
      </w:tr>
      <w:tr w:rsidR="00420108" w:rsidRPr="00F914C7" w:rsidTr="00630417">
        <w:tc>
          <w:tcPr>
            <w:tcW w:w="1980" w:type="dxa"/>
          </w:tcPr>
          <w:p w:rsidR="00420108" w:rsidRPr="00F914C7" w:rsidRDefault="00420108" w:rsidP="00630417">
            <w:pPr>
              <w:spacing w:before="100" w:beforeAutospacing="1" w:after="100" w:afterAutospacing="1"/>
              <w:jc w:val="right"/>
              <w:rPr>
                <w:rFonts w:ascii="Arial Narrow" w:hAnsi="Arial Narrow" w:cs="Arial"/>
                <w:b/>
                <w:sz w:val="22"/>
                <w:szCs w:val="22"/>
              </w:rPr>
            </w:pPr>
            <w:r w:rsidRPr="00F914C7">
              <w:rPr>
                <w:rFonts w:ascii="Arial Narrow" w:hAnsi="Arial Narrow" w:cs="Arial"/>
                <w:b/>
                <w:sz w:val="22"/>
                <w:szCs w:val="22"/>
              </w:rPr>
              <w:t>To apply:</w:t>
            </w:r>
          </w:p>
        </w:tc>
        <w:tc>
          <w:tcPr>
            <w:tcW w:w="8820" w:type="dxa"/>
          </w:tcPr>
          <w:p w:rsidR="00420108" w:rsidRPr="00F914C7" w:rsidRDefault="00420108" w:rsidP="00331BE0">
            <w:pPr>
              <w:spacing w:before="100" w:beforeAutospacing="1" w:after="100" w:afterAutospacing="1"/>
              <w:rPr>
                <w:rFonts w:ascii="Arial Narrow" w:hAnsi="Arial Narrow" w:cs="Arial"/>
                <w:sz w:val="22"/>
                <w:szCs w:val="22"/>
              </w:rPr>
            </w:pPr>
            <w:r w:rsidRPr="00F914C7">
              <w:rPr>
                <w:rFonts w:ascii="Arial Narrow" w:hAnsi="Arial Narrow" w:cs="Arial"/>
                <w:sz w:val="22"/>
                <w:szCs w:val="22"/>
              </w:rPr>
              <w:t>Please email your letter of interest and resume to Susan Campbell at recruitment@pscleanair.org.</w:t>
            </w:r>
          </w:p>
        </w:tc>
      </w:tr>
    </w:tbl>
    <w:p w:rsidR="00420108" w:rsidRPr="00F914C7" w:rsidRDefault="00420108" w:rsidP="00C21DA1">
      <w:pPr>
        <w:pStyle w:val="BodyText0"/>
        <w:jc w:val="left"/>
        <w:rPr>
          <w:rFonts w:ascii="Arial Narrow" w:hAnsi="Arial Narrow"/>
          <w:sz w:val="22"/>
          <w:szCs w:val="22"/>
        </w:rPr>
      </w:pPr>
      <w:r w:rsidRPr="00F914C7">
        <w:rPr>
          <w:rFonts w:ascii="Arial Narrow" w:hAnsi="Arial Narrow"/>
          <w:sz w:val="22"/>
          <w:szCs w:val="22"/>
        </w:rPr>
        <w:t>The Puget Sound Clean Air Agency is a regional government agency that works to protect air quality and the health of the 3.7 million people living and working in King, Kitsap, Pierce and Snohomish counties. Our staff of 70 people is comprised of air quality planners, engineers, inspectors, meteorologists, technicians, project managers and communicators, as well as computer services, human resources, legal, records management, accounting and administrative staff. We are governed by a Board of Directors of elected officials from our four counties and the largest city in each county, as well as one member representing the public at large.</w:t>
      </w:r>
    </w:p>
    <w:p w:rsidR="00420108" w:rsidRPr="00F914C7" w:rsidRDefault="00420108" w:rsidP="00C21DA1">
      <w:pPr>
        <w:pStyle w:val="BodyText0"/>
        <w:jc w:val="left"/>
        <w:rPr>
          <w:rFonts w:ascii="Arial Narrow" w:hAnsi="Arial Narrow"/>
          <w:sz w:val="22"/>
          <w:szCs w:val="22"/>
        </w:rPr>
      </w:pPr>
      <w:r w:rsidRPr="00F914C7">
        <w:rPr>
          <w:rFonts w:ascii="Arial Narrow" w:hAnsi="Arial Narrow"/>
          <w:sz w:val="22"/>
          <w:szCs w:val="22"/>
        </w:rPr>
        <w:t xml:space="preserve">We currently seek a Program Assistant </w:t>
      </w:r>
      <w:r w:rsidRPr="00F914C7">
        <w:rPr>
          <w:rFonts w:ascii="Arial Narrow" w:hAnsi="Arial Narrow"/>
          <w:color w:val="000000"/>
          <w:sz w:val="22"/>
          <w:szCs w:val="22"/>
        </w:rPr>
        <w:t xml:space="preserve">to support the </w:t>
      </w:r>
      <w:r w:rsidRPr="00F914C7">
        <w:rPr>
          <w:rFonts w:ascii="Arial Narrow" w:hAnsi="Arial Narrow"/>
          <w:sz w:val="22"/>
          <w:szCs w:val="22"/>
        </w:rPr>
        <w:t>Tacoma-Pierce County Wood Stove</w:t>
      </w:r>
      <w:r w:rsidRPr="00F914C7">
        <w:rPr>
          <w:rFonts w:ascii="Arial Narrow" w:hAnsi="Arial Narrow"/>
          <w:color w:val="000000"/>
          <w:sz w:val="22"/>
          <w:szCs w:val="22"/>
        </w:rPr>
        <w:t xml:space="preserve"> Program. Currently, part of Pierce County does not meet the national health-based standards for fine particle pollution (referred to as the “</w:t>
      </w:r>
      <w:r>
        <w:rPr>
          <w:rFonts w:ascii="Arial Narrow" w:hAnsi="Arial Narrow"/>
          <w:color w:val="000000"/>
          <w:sz w:val="22"/>
          <w:szCs w:val="22"/>
        </w:rPr>
        <w:t>Smoke Reduction Zone</w:t>
      </w:r>
      <w:r w:rsidRPr="00F914C7">
        <w:rPr>
          <w:rFonts w:ascii="Arial Narrow" w:hAnsi="Arial Narrow"/>
          <w:color w:val="000000"/>
          <w:sz w:val="22"/>
          <w:szCs w:val="22"/>
        </w:rPr>
        <w:t xml:space="preserve">”). </w:t>
      </w:r>
      <w:r w:rsidRPr="00F914C7">
        <w:rPr>
          <w:rFonts w:ascii="Arial Narrow" w:hAnsi="Arial Narrow"/>
          <w:sz w:val="22"/>
          <w:szCs w:val="22"/>
        </w:rPr>
        <w:t xml:space="preserve">The Wood Stove Program staff delivers the grant-funded effort to help residents within the </w:t>
      </w:r>
      <w:r>
        <w:rPr>
          <w:rFonts w:ascii="Arial Narrow" w:hAnsi="Arial Narrow"/>
          <w:sz w:val="22"/>
          <w:szCs w:val="22"/>
        </w:rPr>
        <w:t>Zone</w:t>
      </w:r>
      <w:r w:rsidRPr="00F914C7">
        <w:rPr>
          <w:rFonts w:ascii="Arial Narrow" w:hAnsi="Arial Narrow"/>
          <w:sz w:val="22"/>
          <w:szCs w:val="22"/>
        </w:rPr>
        <w:t xml:space="preserve"> comply with the regulation that all uncertified wood-burning devices be destroyed or rendered inoperable by September 30, 2015.</w:t>
      </w:r>
    </w:p>
    <w:p w:rsidR="00420108" w:rsidRPr="00F914C7" w:rsidRDefault="00420108" w:rsidP="00C07C6B">
      <w:pPr>
        <w:pStyle w:val="BodyText0"/>
        <w:jc w:val="left"/>
        <w:rPr>
          <w:rFonts w:ascii="Arial Narrow" w:hAnsi="Arial Narrow"/>
          <w:sz w:val="22"/>
          <w:szCs w:val="22"/>
        </w:rPr>
      </w:pPr>
      <w:r w:rsidRPr="00F914C7">
        <w:rPr>
          <w:rFonts w:ascii="Arial Narrow" w:hAnsi="Arial Narrow"/>
          <w:color w:val="000000"/>
          <w:sz w:val="22"/>
          <w:szCs w:val="22"/>
        </w:rPr>
        <w:t xml:space="preserve">The Program Assistant position will report to the manager of the Clean Air Initiatives department, within the agency’s Air Quality Programs division. The position will be based in the agency’s Seattle office and may travel to Tacoma and Pierce County occasionally. </w:t>
      </w:r>
      <w:r w:rsidRPr="00F914C7">
        <w:rPr>
          <w:rFonts w:ascii="Arial Narrow" w:hAnsi="Arial Narrow"/>
          <w:sz w:val="22"/>
          <w:szCs w:val="22"/>
        </w:rPr>
        <w:t>In recognition of the limited timeframe of the current grant funding for the Tacoma-Pierce County Wood Stove Program, this position is a term position through the end of the current grant (June 30, 2015).</w:t>
      </w:r>
    </w:p>
    <w:p w:rsidR="00420108" w:rsidRPr="00F914C7" w:rsidRDefault="00420108" w:rsidP="00C21DA1">
      <w:pPr>
        <w:pStyle w:val="BodyText0"/>
        <w:jc w:val="left"/>
        <w:rPr>
          <w:rFonts w:ascii="Arial Narrow" w:hAnsi="Arial Narrow"/>
          <w:sz w:val="22"/>
          <w:szCs w:val="22"/>
        </w:rPr>
      </w:pPr>
      <w:r w:rsidRPr="00F914C7">
        <w:rPr>
          <w:rFonts w:ascii="Arial Narrow" w:hAnsi="Arial Narrow"/>
          <w:color w:val="000000"/>
          <w:sz w:val="22"/>
          <w:szCs w:val="22"/>
        </w:rPr>
        <w:t xml:space="preserve">This is a unique opportunity to use your exceptional, high-level administrative and customer support skills to help clean the air. The successful candidate will be </w:t>
      </w:r>
      <w:r w:rsidRPr="00F914C7">
        <w:rPr>
          <w:rFonts w:ascii="Arial Narrow" w:hAnsi="Arial Narrow"/>
          <w:sz w:val="22"/>
          <w:szCs w:val="22"/>
        </w:rPr>
        <w:t>an individual with outstanding organizational, computer, writing and people skills who is passionately committed to supporting the administrative and customer liaison needs of the Wood Stove Program. This includes providing general administrative support for the smooth operation of the Program and providing customer service support to Program applicants and contractors; this requires keen attention to detail, empathetic customer skills, and strong ability to complete all steps in multi-stage processes. The Program Assistant performs the full range of moderate to complex clerical and administrative duties enhancing the day-to-day operations of the Wood Stove Program, as well as frequent customer support functions. General administrative support for the department, the division, and the agency as a whole may be required as time allows.</w:t>
      </w:r>
    </w:p>
    <w:p w:rsidR="00420108" w:rsidRPr="00F914C7" w:rsidRDefault="00420108" w:rsidP="00C07C6B">
      <w:pPr>
        <w:spacing w:before="240" w:after="120"/>
        <w:rPr>
          <w:rFonts w:ascii="Arial Narrow" w:hAnsi="Arial Narrow"/>
          <w:b/>
          <w:sz w:val="22"/>
          <w:szCs w:val="22"/>
        </w:rPr>
      </w:pPr>
      <w:r w:rsidRPr="00F914C7">
        <w:rPr>
          <w:rFonts w:ascii="Arial Narrow" w:hAnsi="Arial Narrow"/>
          <w:b/>
          <w:sz w:val="22"/>
          <w:szCs w:val="22"/>
        </w:rPr>
        <w:t>The specific job responsibilities include but are not limited to the following:</w:t>
      </w:r>
    </w:p>
    <w:p w:rsidR="00420108" w:rsidRPr="00F914C7" w:rsidRDefault="00420108" w:rsidP="00C07C6B">
      <w:pPr>
        <w:numPr>
          <w:ilvl w:val="0"/>
          <w:numId w:val="21"/>
        </w:numPr>
        <w:tabs>
          <w:tab w:val="clear" w:pos="360"/>
        </w:tabs>
        <w:spacing w:after="60"/>
        <w:rPr>
          <w:rFonts w:ascii="Arial Narrow" w:hAnsi="Arial Narrow"/>
          <w:sz w:val="22"/>
          <w:szCs w:val="22"/>
        </w:rPr>
      </w:pPr>
      <w:r w:rsidRPr="00F914C7">
        <w:rPr>
          <w:rFonts w:ascii="Arial Narrow" w:hAnsi="Arial Narrow"/>
          <w:b/>
          <w:sz w:val="22"/>
          <w:szCs w:val="22"/>
        </w:rPr>
        <w:t>Supporting Wood Stove Program.</w:t>
      </w:r>
      <w:r w:rsidRPr="00F914C7">
        <w:rPr>
          <w:rFonts w:ascii="Arial Narrow" w:hAnsi="Arial Narrow"/>
          <w:sz w:val="22"/>
          <w:szCs w:val="22"/>
        </w:rPr>
        <w:t xml:space="preserve"> This includes but is not limited to reviewing submitted materials (e.g. Program applications, contractor invoices) for completeness; working with contractors and Program customers to complete their submissions or applications; preparing customer packets with varying contents; tracking project information; surveying Program customers; data entry and processing of program-related information; and responding to other similar administrative requests.</w:t>
      </w:r>
    </w:p>
    <w:p w:rsidR="00420108" w:rsidRPr="00F914C7" w:rsidRDefault="00420108" w:rsidP="00C07C6B">
      <w:pPr>
        <w:numPr>
          <w:ilvl w:val="0"/>
          <w:numId w:val="21"/>
        </w:numPr>
        <w:tabs>
          <w:tab w:val="clear" w:pos="360"/>
        </w:tabs>
        <w:spacing w:after="60"/>
        <w:rPr>
          <w:rFonts w:ascii="Arial Narrow" w:hAnsi="Arial Narrow"/>
          <w:b/>
          <w:sz w:val="22"/>
          <w:szCs w:val="22"/>
        </w:rPr>
      </w:pPr>
      <w:r w:rsidRPr="00F914C7">
        <w:rPr>
          <w:rFonts w:ascii="Arial Narrow" w:hAnsi="Arial Narrow"/>
          <w:b/>
          <w:sz w:val="22"/>
          <w:szCs w:val="22"/>
        </w:rPr>
        <w:t xml:space="preserve">Coordinating mailings. </w:t>
      </w:r>
      <w:r w:rsidRPr="00F914C7">
        <w:rPr>
          <w:rFonts w:ascii="Arial Narrow" w:hAnsi="Arial Narrow"/>
          <w:sz w:val="22"/>
          <w:szCs w:val="22"/>
        </w:rPr>
        <w:t>These could range from simple to quite complex, occasionally involving time-sensitive mail-merge functions often for large projects, coordination with external mail houses and printers.</w:t>
      </w:r>
    </w:p>
    <w:p w:rsidR="00420108" w:rsidRPr="00F914C7" w:rsidRDefault="00420108" w:rsidP="00C07C6B">
      <w:pPr>
        <w:numPr>
          <w:ilvl w:val="0"/>
          <w:numId w:val="21"/>
        </w:numPr>
        <w:tabs>
          <w:tab w:val="clear" w:pos="360"/>
        </w:tabs>
        <w:spacing w:after="60"/>
        <w:rPr>
          <w:rFonts w:ascii="Arial Narrow" w:hAnsi="Arial Narrow"/>
          <w:sz w:val="22"/>
          <w:szCs w:val="22"/>
        </w:rPr>
      </w:pPr>
      <w:r w:rsidRPr="00F914C7">
        <w:rPr>
          <w:rFonts w:ascii="Arial Narrow" w:hAnsi="Arial Narrow"/>
          <w:b/>
          <w:sz w:val="22"/>
          <w:szCs w:val="22"/>
        </w:rPr>
        <w:t xml:space="preserve">Responding to information requests. </w:t>
      </w:r>
      <w:r w:rsidRPr="00F914C7">
        <w:rPr>
          <w:rFonts w:ascii="Arial Narrow" w:hAnsi="Arial Narrow"/>
          <w:sz w:val="22"/>
          <w:szCs w:val="22"/>
        </w:rPr>
        <w:t>Providing timely response to requests for Program information from the public, external partners or staff, as appropriate.</w:t>
      </w:r>
    </w:p>
    <w:p w:rsidR="00420108" w:rsidRPr="00F914C7" w:rsidRDefault="00420108" w:rsidP="00C07C6B">
      <w:pPr>
        <w:numPr>
          <w:ilvl w:val="0"/>
          <w:numId w:val="21"/>
        </w:numPr>
        <w:tabs>
          <w:tab w:val="clear" w:pos="360"/>
        </w:tabs>
        <w:spacing w:after="60"/>
        <w:rPr>
          <w:rFonts w:ascii="Arial Narrow" w:hAnsi="Arial Narrow"/>
          <w:sz w:val="22"/>
          <w:szCs w:val="22"/>
        </w:rPr>
      </w:pPr>
      <w:r w:rsidRPr="00F914C7">
        <w:rPr>
          <w:rFonts w:ascii="Arial Narrow" w:hAnsi="Arial Narrow"/>
          <w:b/>
          <w:sz w:val="22"/>
          <w:szCs w:val="22"/>
        </w:rPr>
        <w:t xml:space="preserve">Organizing and maintaining files and records. </w:t>
      </w:r>
      <w:r w:rsidRPr="00F914C7">
        <w:rPr>
          <w:rFonts w:ascii="Arial Narrow" w:hAnsi="Arial Narrow"/>
          <w:sz w:val="22"/>
          <w:szCs w:val="22"/>
        </w:rPr>
        <w:t>This</w:t>
      </w:r>
      <w:r w:rsidRPr="00F914C7">
        <w:rPr>
          <w:rFonts w:ascii="Arial Narrow" w:hAnsi="Arial Narrow"/>
          <w:b/>
          <w:sz w:val="22"/>
          <w:szCs w:val="22"/>
        </w:rPr>
        <w:t xml:space="preserve"> </w:t>
      </w:r>
      <w:r w:rsidRPr="00F914C7">
        <w:rPr>
          <w:rFonts w:ascii="Arial Narrow" w:hAnsi="Arial Narrow"/>
          <w:sz w:val="22"/>
          <w:szCs w:val="22"/>
        </w:rPr>
        <w:t>includes filing electronic and paper correspondence for the Wood Stove Program in accordance with Agency public records policies.</w:t>
      </w:r>
    </w:p>
    <w:p w:rsidR="00420108" w:rsidRPr="00F914C7" w:rsidRDefault="00420108" w:rsidP="00C07C6B">
      <w:pPr>
        <w:numPr>
          <w:ilvl w:val="0"/>
          <w:numId w:val="21"/>
        </w:numPr>
        <w:tabs>
          <w:tab w:val="clear" w:pos="360"/>
        </w:tabs>
        <w:spacing w:after="60"/>
        <w:rPr>
          <w:rFonts w:ascii="Arial Narrow" w:hAnsi="Arial Narrow"/>
          <w:sz w:val="22"/>
          <w:szCs w:val="22"/>
        </w:rPr>
      </w:pPr>
      <w:r w:rsidRPr="00F914C7">
        <w:rPr>
          <w:rFonts w:ascii="Arial Narrow" w:hAnsi="Arial Narrow"/>
          <w:b/>
          <w:sz w:val="22"/>
          <w:szCs w:val="22"/>
        </w:rPr>
        <w:t>Providing logistical support for Wood Stove Program events and meetings</w:t>
      </w:r>
      <w:r w:rsidRPr="00F914C7">
        <w:rPr>
          <w:rFonts w:ascii="Arial Narrow" w:hAnsi="Arial Narrow"/>
          <w:sz w:val="22"/>
          <w:szCs w:val="22"/>
        </w:rPr>
        <w:t xml:space="preserve">. This includes, but is not limited to, scheduling meetings; taking and disseminating minutes; researching and booking venues; coordinating audio-visual equipment needs; preparing, formatting, and coordinating event materials as needed; managing event registration; setting up and taking down events; and staffing events.  </w:t>
      </w:r>
    </w:p>
    <w:p w:rsidR="00420108" w:rsidRPr="00F914C7" w:rsidRDefault="00420108" w:rsidP="00C07C6B">
      <w:pPr>
        <w:numPr>
          <w:ilvl w:val="0"/>
          <w:numId w:val="21"/>
        </w:numPr>
        <w:tabs>
          <w:tab w:val="clear" w:pos="360"/>
        </w:tabs>
        <w:spacing w:after="60"/>
        <w:rPr>
          <w:rFonts w:ascii="Arial Narrow" w:hAnsi="Arial Narrow"/>
          <w:sz w:val="22"/>
          <w:szCs w:val="22"/>
        </w:rPr>
      </w:pPr>
      <w:r w:rsidRPr="00F914C7">
        <w:rPr>
          <w:rFonts w:ascii="Arial Narrow" w:hAnsi="Arial Narrow"/>
          <w:b/>
          <w:sz w:val="22"/>
          <w:szCs w:val="22"/>
        </w:rPr>
        <w:t>Providing routine back-up</w:t>
      </w:r>
      <w:r w:rsidRPr="00F914C7">
        <w:rPr>
          <w:rFonts w:ascii="Arial Narrow" w:hAnsi="Arial Narrow"/>
          <w:sz w:val="22"/>
          <w:szCs w:val="22"/>
        </w:rPr>
        <w:t xml:space="preserve"> for the Agency’s reception desk and </w:t>
      </w:r>
      <w:r w:rsidRPr="00F914C7">
        <w:rPr>
          <w:rFonts w:ascii="Arial Narrow" w:hAnsi="Arial Narrow"/>
          <w:b/>
          <w:sz w:val="22"/>
          <w:szCs w:val="22"/>
        </w:rPr>
        <w:t>performing other job-related duties</w:t>
      </w:r>
      <w:r w:rsidRPr="00F914C7">
        <w:rPr>
          <w:rFonts w:ascii="Arial Narrow" w:hAnsi="Arial Narrow"/>
          <w:sz w:val="22"/>
          <w:szCs w:val="22"/>
        </w:rPr>
        <w:t xml:space="preserve"> and special projects as assigned.</w:t>
      </w:r>
    </w:p>
    <w:p w:rsidR="00420108" w:rsidRPr="00F914C7" w:rsidRDefault="00420108" w:rsidP="00C07C6B">
      <w:pPr>
        <w:spacing w:before="240" w:after="100" w:afterAutospacing="1"/>
        <w:rPr>
          <w:rFonts w:ascii="Arial Narrow" w:hAnsi="Arial Narrow"/>
          <w:b/>
          <w:bCs/>
          <w:sz w:val="22"/>
          <w:szCs w:val="22"/>
          <w:lang/>
        </w:rPr>
      </w:pPr>
      <w:r w:rsidRPr="00F914C7">
        <w:rPr>
          <w:rFonts w:ascii="Arial Narrow" w:hAnsi="Arial Narrow"/>
          <w:b/>
          <w:sz w:val="22"/>
          <w:szCs w:val="22"/>
          <w:lang/>
        </w:rPr>
        <w:t>R</w:t>
      </w:r>
      <w:r w:rsidRPr="00F914C7">
        <w:rPr>
          <w:rFonts w:ascii="Arial Narrow" w:hAnsi="Arial Narrow"/>
          <w:b/>
          <w:bCs/>
          <w:sz w:val="22"/>
          <w:szCs w:val="22"/>
          <w:lang/>
        </w:rPr>
        <w:t>equired Knowledge, Skills and Abilities</w:t>
      </w:r>
    </w:p>
    <w:p w:rsidR="00420108" w:rsidRPr="00F914C7" w:rsidRDefault="00420108" w:rsidP="00C07C6B">
      <w:pPr>
        <w:pStyle w:val="ListParagraph"/>
        <w:numPr>
          <w:ilvl w:val="0"/>
          <w:numId w:val="20"/>
        </w:numPr>
        <w:spacing w:after="60"/>
        <w:contextualSpacing w:val="0"/>
        <w:rPr>
          <w:rFonts w:ascii="Arial Narrow" w:eastAsia="SymbolMT" w:hAnsi="Arial Narrow"/>
          <w:sz w:val="22"/>
          <w:szCs w:val="22"/>
        </w:rPr>
      </w:pPr>
      <w:r w:rsidRPr="00F914C7">
        <w:rPr>
          <w:rFonts w:ascii="Arial Narrow" w:eastAsia="SymbolMT" w:hAnsi="Arial Narrow"/>
          <w:sz w:val="22"/>
          <w:szCs w:val="22"/>
        </w:rPr>
        <w:t>Proven organizational skills and consistent attention-to-detail.</w:t>
      </w:r>
    </w:p>
    <w:p w:rsidR="00420108" w:rsidRPr="00F914C7" w:rsidRDefault="00420108" w:rsidP="00C07C6B">
      <w:pPr>
        <w:pStyle w:val="ListParagraph"/>
        <w:numPr>
          <w:ilvl w:val="0"/>
          <w:numId w:val="20"/>
        </w:numPr>
        <w:autoSpaceDE w:val="0"/>
        <w:autoSpaceDN w:val="0"/>
        <w:adjustRightInd w:val="0"/>
        <w:spacing w:after="60"/>
        <w:contextualSpacing w:val="0"/>
        <w:rPr>
          <w:rFonts w:ascii="Arial Narrow" w:eastAsia="SymbolMT" w:hAnsi="Arial Narrow"/>
          <w:sz w:val="22"/>
          <w:szCs w:val="22"/>
        </w:rPr>
      </w:pPr>
      <w:r w:rsidRPr="00F914C7">
        <w:rPr>
          <w:rFonts w:ascii="Arial Narrow" w:eastAsia="SymbolMT" w:hAnsi="Arial Narrow"/>
          <w:sz w:val="22"/>
          <w:szCs w:val="22"/>
        </w:rPr>
        <w:t>Proven ability to work dependably and successfully under tight deadlines, and high quality standards.</w:t>
      </w:r>
    </w:p>
    <w:p w:rsidR="00420108" w:rsidRPr="00F914C7" w:rsidRDefault="00420108" w:rsidP="00C07C6B">
      <w:pPr>
        <w:pStyle w:val="ListParagraph"/>
        <w:numPr>
          <w:ilvl w:val="0"/>
          <w:numId w:val="20"/>
        </w:numPr>
        <w:autoSpaceDE w:val="0"/>
        <w:autoSpaceDN w:val="0"/>
        <w:adjustRightInd w:val="0"/>
        <w:spacing w:after="60"/>
        <w:rPr>
          <w:rFonts w:ascii="Arial Narrow" w:eastAsia="SymbolMT" w:hAnsi="Arial Narrow"/>
          <w:sz w:val="22"/>
          <w:szCs w:val="22"/>
        </w:rPr>
      </w:pPr>
      <w:r w:rsidRPr="00F914C7">
        <w:rPr>
          <w:rFonts w:ascii="Arial Narrow" w:eastAsia="SymbolMT" w:hAnsi="Arial Narrow"/>
          <w:sz w:val="22"/>
          <w:szCs w:val="22"/>
        </w:rPr>
        <w:t>Proven collaborative teamwork experience, with internal teams and external partnerships.</w:t>
      </w:r>
    </w:p>
    <w:p w:rsidR="00420108" w:rsidRPr="00F914C7" w:rsidRDefault="00420108" w:rsidP="00C07C6B">
      <w:pPr>
        <w:numPr>
          <w:ilvl w:val="0"/>
          <w:numId w:val="20"/>
        </w:numPr>
        <w:tabs>
          <w:tab w:val="clear" w:pos="360"/>
        </w:tabs>
        <w:spacing w:after="60"/>
        <w:rPr>
          <w:rFonts w:ascii="Arial Narrow" w:hAnsi="Arial Narrow"/>
          <w:sz w:val="22"/>
          <w:szCs w:val="22"/>
        </w:rPr>
      </w:pPr>
      <w:r w:rsidRPr="00F914C7">
        <w:rPr>
          <w:rFonts w:ascii="Arial Narrow" w:eastAsia="SymbolMT" w:hAnsi="Arial Narrow"/>
          <w:sz w:val="22"/>
          <w:szCs w:val="22"/>
        </w:rPr>
        <w:t>Proven sound judgment and problem solving, including developing solutions to project-related problems and issues.</w:t>
      </w:r>
    </w:p>
    <w:p w:rsidR="00420108" w:rsidRPr="00F914C7" w:rsidRDefault="00420108" w:rsidP="00C07C6B">
      <w:pPr>
        <w:numPr>
          <w:ilvl w:val="0"/>
          <w:numId w:val="20"/>
        </w:numPr>
        <w:tabs>
          <w:tab w:val="clear" w:pos="360"/>
        </w:tabs>
        <w:spacing w:after="60"/>
        <w:rPr>
          <w:rFonts w:ascii="Arial Narrow" w:hAnsi="Arial Narrow"/>
          <w:sz w:val="22"/>
          <w:szCs w:val="22"/>
        </w:rPr>
      </w:pPr>
      <w:r w:rsidRPr="00F914C7">
        <w:rPr>
          <w:rFonts w:ascii="Arial Narrow" w:hAnsi="Arial Narrow"/>
          <w:sz w:val="22"/>
          <w:szCs w:val="22"/>
        </w:rPr>
        <w:t>Excellent verbal and written communication skills, including proficiency with English grammar, spelling and punctuation used in business settings as well as proofreading skills.</w:t>
      </w:r>
    </w:p>
    <w:p w:rsidR="00420108" w:rsidRPr="00F914C7" w:rsidRDefault="00420108" w:rsidP="00C07C6B">
      <w:pPr>
        <w:numPr>
          <w:ilvl w:val="0"/>
          <w:numId w:val="20"/>
        </w:numPr>
        <w:tabs>
          <w:tab w:val="clear" w:pos="360"/>
        </w:tabs>
        <w:spacing w:after="60"/>
        <w:rPr>
          <w:rFonts w:ascii="Arial Narrow" w:hAnsi="Arial Narrow"/>
          <w:sz w:val="22"/>
          <w:szCs w:val="22"/>
        </w:rPr>
      </w:pPr>
      <w:r w:rsidRPr="00F914C7">
        <w:rPr>
          <w:rFonts w:ascii="Arial Narrow" w:hAnsi="Arial Narrow"/>
          <w:sz w:val="22"/>
          <w:szCs w:val="22"/>
        </w:rPr>
        <w:t xml:space="preserve">Advanced proficiency with Microsoft Office 2010, especially Word, Excel, Outlook, and PowerPoint. </w:t>
      </w:r>
    </w:p>
    <w:p w:rsidR="00420108" w:rsidRPr="00F914C7" w:rsidRDefault="00420108" w:rsidP="00C07C6B">
      <w:pPr>
        <w:numPr>
          <w:ilvl w:val="0"/>
          <w:numId w:val="20"/>
        </w:numPr>
        <w:spacing w:after="60"/>
        <w:rPr>
          <w:rFonts w:ascii="Arial Narrow" w:hAnsi="Arial Narrow"/>
          <w:sz w:val="22"/>
          <w:szCs w:val="22"/>
        </w:rPr>
      </w:pPr>
      <w:r w:rsidRPr="00F914C7">
        <w:rPr>
          <w:rFonts w:ascii="Arial Narrow" w:hAnsi="Arial Narrow"/>
          <w:sz w:val="22"/>
          <w:szCs w:val="22"/>
        </w:rPr>
        <w:t>Demonstrated ability to enter data into existing databases and Excel spreadsheets with accuracy and attention to detail, and manage and maintain such data.</w:t>
      </w:r>
    </w:p>
    <w:p w:rsidR="00420108" w:rsidRPr="00F914C7" w:rsidRDefault="00420108" w:rsidP="00C07C6B">
      <w:pPr>
        <w:numPr>
          <w:ilvl w:val="0"/>
          <w:numId w:val="20"/>
        </w:numPr>
        <w:spacing w:after="60"/>
        <w:rPr>
          <w:rFonts w:ascii="Arial Narrow" w:hAnsi="Arial Narrow"/>
          <w:sz w:val="22"/>
          <w:szCs w:val="22"/>
        </w:rPr>
      </w:pPr>
      <w:r w:rsidRPr="00F914C7">
        <w:rPr>
          <w:rFonts w:ascii="Arial Narrow" w:hAnsi="Arial Narrow"/>
          <w:sz w:val="22"/>
          <w:szCs w:val="22"/>
        </w:rPr>
        <w:t>Demonstrated ability to work with electronic records and data files, including file transfer to and from internet sources and e-mail;</w:t>
      </w:r>
    </w:p>
    <w:p w:rsidR="00420108" w:rsidRPr="00F914C7" w:rsidRDefault="00420108" w:rsidP="00C07C6B">
      <w:pPr>
        <w:numPr>
          <w:ilvl w:val="0"/>
          <w:numId w:val="20"/>
        </w:numPr>
        <w:tabs>
          <w:tab w:val="clear" w:pos="360"/>
        </w:tabs>
        <w:spacing w:after="60"/>
        <w:rPr>
          <w:rFonts w:ascii="Arial Narrow" w:hAnsi="Arial Narrow"/>
          <w:sz w:val="22"/>
          <w:szCs w:val="22"/>
        </w:rPr>
      </w:pPr>
      <w:r w:rsidRPr="00F914C7">
        <w:rPr>
          <w:rFonts w:ascii="Arial Narrow" w:hAnsi="Arial Narrow"/>
          <w:sz w:val="22"/>
          <w:szCs w:val="22"/>
        </w:rPr>
        <w:t xml:space="preserve">Proficiency and ease with conducting relevant and timely internet research on wide variety of topics. </w:t>
      </w:r>
    </w:p>
    <w:p w:rsidR="00420108" w:rsidRPr="00F914C7" w:rsidRDefault="00420108" w:rsidP="00C07C6B">
      <w:pPr>
        <w:numPr>
          <w:ilvl w:val="0"/>
          <w:numId w:val="20"/>
        </w:numPr>
        <w:spacing w:after="60"/>
        <w:rPr>
          <w:rFonts w:ascii="Arial Narrow" w:hAnsi="Arial Narrow"/>
          <w:sz w:val="22"/>
          <w:szCs w:val="22"/>
        </w:rPr>
      </w:pPr>
      <w:r w:rsidRPr="00F914C7">
        <w:rPr>
          <w:rFonts w:ascii="Arial Narrow" w:hAnsi="Arial Narrow"/>
          <w:sz w:val="22"/>
          <w:szCs w:val="22"/>
        </w:rPr>
        <w:t>Proven patience, empathy and professional demeanor for interactions and effective communication with employees and the public, including a strong customer service orientation.</w:t>
      </w:r>
    </w:p>
    <w:p w:rsidR="00420108" w:rsidRPr="00F914C7" w:rsidRDefault="00420108" w:rsidP="00C07C6B">
      <w:pPr>
        <w:numPr>
          <w:ilvl w:val="0"/>
          <w:numId w:val="20"/>
        </w:numPr>
        <w:spacing w:after="60"/>
        <w:rPr>
          <w:rFonts w:ascii="Arial Narrow" w:hAnsi="Arial Narrow"/>
          <w:sz w:val="22"/>
          <w:szCs w:val="22"/>
        </w:rPr>
      </w:pPr>
      <w:r w:rsidRPr="00F914C7">
        <w:rPr>
          <w:rFonts w:ascii="Arial Narrow" w:hAnsi="Arial Narrow"/>
          <w:sz w:val="22"/>
          <w:szCs w:val="22"/>
        </w:rPr>
        <w:t xml:space="preserve">Demonstrated capability as a routine multi-tasker, adept at managing paper flow, multiple priorities and varied complex tasks effectively and efficiently with attention to deadlines, accuracy and composure. </w:t>
      </w:r>
    </w:p>
    <w:p w:rsidR="00420108" w:rsidRPr="00F914C7" w:rsidRDefault="00420108" w:rsidP="00C07C6B">
      <w:pPr>
        <w:numPr>
          <w:ilvl w:val="0"/>
          <w:numId w:val="18"/>
        </w:numPr>
        <w:spacing w:after="60"/>
        <w:ind w:left="360"/>
        <w:rPr>
          <w:rFonts w:ascii="Arial Narrow" w:hAnsi="Arial Narrow"/>
          <w:sz w:val="22"/>
          <w:szCs w:val="22"/>
        </w:rPr>
      </w:pPr>
      <w:r w:rsidRPr="00F914C7">
        <w:rPr>
          <w:rFonts w:ascii="Arial Narrow" w:hAnsi="Arial Narrow"/>
          <w:sz w:val="22"/>
          <w:szCs w:val="22"/>
        </w:rPr>
        <w:t>Physically able to perform essential functions of the job with or without reasonable accommodations.</w:t>
      </w:r>
    </w:p>
    <w:p w:rsidR="00420108" w:rsidRPr="00F914C7" w:rsidRDefault="00420108" w:rsidP="00C07C6B">
      <w:pPr>
        <w:numPr>
          <w:ilvl w:val="0"/>
          <w:numId w:val="18"/>
        </w:numPr>
        <w:spacing w:after="60"/>
        <w:ind w:left="360"/>
        <w:rPr>
          <w:rFonts w:ascii="Arial Narrow" w:hAnsi="Arial Narrow"/>
          <w:sz w:val="22"/>
          <w:szCs w:val="22"/>
        </w:rPr>
      </w:pPr>
      <w:r w:rsidRPr="00F914C7">
        <w:rPr>
          <w:rFonts w:ascii="Arial Narrow" w:hAnsi="Arial Narrow"/>
          <w:sz w:val="22"/>
          <w:szCs w:val="22"/>
        </w:rPr>
        <w:t>Available for occasional staffing of events/meetings outside of Agency normal operating hours.</w:t>
      </w:r>
    </w:p>
    <w:p w:rsidR="00420108" w:rsidRPr="00F914C7" w:rsidRDefault="00420108" w:rsidP="00C07C6B">
      <w:pPr>
        <w:spacing w:before="240" w:after="100" w:afterAutospacing="1"/>
        <w:rPr>
          <w:rFonts w:ascii="Arial Narrow" w:hAnsi="Arial Narrow"/>
          <w:b/>
          <w:bCs/>
          <w:sz w:val="22"/>
          <w:szCs w:val="22"/>
          <w:lang/>
        </w:rPr>
      </w:pPr>
      <w:r w:rsidRPr="00F914C7">
        <w:rPr>
          <w:rFonts w:ascii="Arial Narrow" w:hAnsi="Arial Narrow"/>
          <w:b/>
          <w:sz w:val="22"/>
          <w:szCs w:val="22"/>
          <w:lang/>
        </w:rPr>
        <w:t xml:space="preserve">Desired </w:t>
      </w:r>
      <w:r w:rsidRPr="00F914C7">
        <w:rPr>
          <w:rFonts w:ascii="Arial Narrow" w:hAnsi="Arial Narrow"/>
          <w:b/>
          <w:bCs/>
          <w:sz w:val="22"/>
          <w:szCs w:val="22"/>
          <w:lang/>
        </w:rPr>
        <w:t>Knowledge, Skills and Abilities</w:t>
      </w:r>
    </w:p>
    <w:p w:rsidR="00420108" w:rsidRPr="00F914C7" w:rsidRDefault="00420108" w:rsidP="00C07C6B">
      <w:pPr>
        <w:numPr>
          <w:ilvl w:val="0"/>
          <w:numId w:val="20"/>
        </w:numPr>
        <w:tabs>
          <w:tab w:val="clear" w:pos="360"/>
        </w:tabs>
        <w:spacing w:after="60"/>
        <w:rPr>
          <w:rFonts w:ascii="Arial Narrow" w:hAnsi="Arial Narrow"/>
          <w:sz w:val="22"/>
          <w:szCs w:val="22"/>
        </w:rPr>
      </w:pPr>
      <w:r w:rsidRPr="00F914C7">
        <w:rPr>
          <w:rFonts w:ascii="Arial Narrow" w:hAnsi="Arial Narrow"/>
          <w:sz w:val="22"/>
          <w:szCs w:val="22"/>
        </w:rPr>
        <w:t>Experience with web editing, ideally using Contribute, DreamWeaver or HTML.</w:t>
      </w:r>
    </w:p>
    <w:p w:rsidR="00420108" w:rsidRDefault="00420108" w:rsidP="00932187">
      <w:pPr>
        <w:numPr>
          <w:ilvl w:val="0"/>
          <w:numId w:val="20"/>
        </w:numPr>
        <w:tabs>
          <w:tab w:val="clear" w:pos="360"/>
        </w:tabs>
        <w:spacing w:after="60"/>
        <w:rPr>
          <w:rFonts w:ascii="Arial Narrow" w:hAnsi="Arial Narrow"/>
          <w:sz w:val="22"/>
          <w:szCs w:val="22"/>
        </w:rPr>
      </w:pPr>
      <w:r w:rsidRPr="00F914C7">
        <w:rPr>
          <w:rFonts w:ascii="Arial Narrow" w:hAnsi="Arial Narrow"/>
          <w:sz w:val="22"/>
          <w:szCs w:val="22"/>
        </w:rPr>
        <w:t xml:space="preserve">Proficiency with Constant Contact. </w:t>
      </w:r>
    </w:p>
    <w:p w:rsidR="00420108" w:rsidRPr="00F914C7" w:rsidRDefault="00420108" w:rsidP="00BF6BB8">
      <w:pPr>
        <w:numPr>
          <w:ilvl w:val="0"/>
          <w:numId w:val="20"/>
        </w:numPr>
        <w:tabs>
          <w:tab w:val="clear" w:pos="360"/>
        </w:tabs>
        <w:rPr>
          <w:rFonts w:ascii="Arial Narrow" w:hAnsi="Arial Narrow"/>
          <w:sz w:val="22"/>
          <w:szCs w:val="22"/>
        </w:rPr>
      </w:pPr>
      <w:r>
        <w:rPr>
          <w:rFonts w:ascii="Arial Narrow" w:hAnsi="Arial Narrow"/>
          <w:sz w:val="22"/>
          <w:szCs w:val="22"/>
        </w:rPr>
        <w:t>Fluency in Spanish or another non-English language is highly desirable.</w:t>
      </w:r>
    </w:p>
    <w:p w:rsidR="00420108" w:rsidRPr="00F914C7" w:rsidRDefault="00420108" w:rsidP="0007261C">
      <w:pPr>
        <w:spacing w:before="360" w:after="100" w:afterAutospacing="1"/>
        <w:rPr>
          <w:rFonts w:ascii="Arial Narrow" w:hAnsi="Arial Narrow"/>
          <w:b/>
          <w:sz w:val="22"/>
          <w:szCs w:val="22"/>
          <w:lang/>
        </w:rPr>
      </w:pPr>
      <w:r w:rsidRPr="00F914C7">
        <w:rPr>
          <w:rFonts w:ascii="Arial Narrow" w:hAnsi="Arial Narrow"/>
          <w:b/>
          <w:sz w:val="22"/>
          <w:szCs w:val="22"/>
          <w:lang/>
        </w:rPr>
        <w:t>Education and Experience</w:t>
      </w:r>
    </w:p>
    <w:p w:rsidR="00420108" w:rsidRPr="00F914C7" w:rsidRDefault="00420108" w:rsidP="00CE48D7">
      <w:pPr>
        <w:spacing w:before="120"/>
        <w:rPr>
          <w:rFonts w:ascii="Arial Narrow" w:hAnsi="Arial Narrow"/>
          <w:sz w:val="22"/>
          <w:szCs w:val="22"/>
        </w:rPr>
      </w:pPr>
      <w:r w:rsidRPr="00F914C7">
        <w:rPr>
          <w:rFonts w:ascii="Arial Narrow" w:hAnsi="Arial Narrow"/>
          <w:sz w:val="22"/>
          <w:szCs w:val="22"/>
        </w:rPr>
        <w:t>Any education and experience which provides the knowledge, skills and abilities to perform the job. An example of minimum education and experience would be:</w:t>
      </w:r>
    </w:p>
    <w:p w:rsidR="00420108" w:rsidRPr="00F914C7" w:rsidRDefault="00420108" w:rsidP="00BD714D">
      <w:pPr>
        <w:numPr>
          <w:ilvl w:val="0"/>
          <w:numId w:val="14"/>
        </w:numPr>
        <w:spacing w:before="120"/>
        <w:rPr>
          <w:rFonts w:ascii="Arial Narrow" w:hAnsi="Arial Narrow"/>
          <w:sz w:val="22"/>
          <w:szCs w:val="22"/>
        </w:rPr>
      </w:pPr>
      <w:r w:rsidRPr="00F914C7">
        <w:rPr>
          <w:rFonts w:ascii="Arial Narrow" w:hAnsi="Arial Narrow"/>
          <w:b/>
          <w:sz w:val="22"/>
          <w:szCs w:val="22"/>
        </w:rPr>
        <w:t xml:space="preserve">Education: </w:t>
      </w:r>
      <w:r w:rsidRPr="00F914C7">
        <w:rPr>
          <w:rFonts w:ascii="Arial Narrow" w:hAnsi="Arial Narrow"/>
          <w:sz w:val="22"/>
          <w:szCs w:val="22"/>
        </w:rPr>
        <w:t xml:space="preserve"> </w:t>
      </w:r>
      <w:r>
        <w:rPr>
          <w:rFonts w:ascii="Arial Narrow" w:hAnsi="Arial Narrow"/>
          <w:sz w:val="22"/>
          <w:szCs w:val="22"/>
        </w:rPr>
        <w:t>A high school diploma and college coursework</w:t>
      </w:r>
      <w:r w:rsidRPr="00F914C7">
        <w:rPr>
          <w:rFonts w:ascii="Arial Narrow" w:hAnsi="Arial Narrow"/>
          <w:sz w:val="22"/>
          <w:szCs w:val="22"/>
        </w:rPr>
        <w:t xml:space="preserve"> in communications, public relations, marketing, business administration, environmental issues, or related field.</w:t>
      </w:r>
    </w:p>
    <w:p w:rsidR="00420108" w:rsidRPr="00F914C7" w:rsidRDefault="00420108" w:rsidP="00BD714D">
      <w:pPr>
        <w:numPr>
          <w:ilvl w:val="0"/>
          <w:numId w:val="14"/>
        </w:numPr>
        <w:spacing w:before="120"/>
        <w:rPr>
          <w:rFonts w:ascii="Arial Narrow" w:hAnsi="Arial Narrow"/>
          <w:sz w:val="22"/>
          <w:szCs w:val="22"/>
        </w:rPr>
      </w:pPr>
      <w:r w:rsidRPr="00F914C7">
        <w:rPr>
          <w:rFonts w:ascii="Arial Narrow" w:hAnsi="Arial Narrow"/>
          <w:b/>
          <w:sz w:val="22"/>
          <w:szCs w:val="22"/>
        </w:rPr>
        <w:t>Experience:</w:t>
      </w:r>
      <w:r w:rsidRPr="00F914C7">
        <w:rPr>
          <w:rFonts w:ascii="Arial Narrow" w:hAnsi="Arial Narrow"/>
          <w:sz w:val="22"/>
          <w:szCs w:val="22"/>
        </w:rPr>
        <w:t xml:space="preserve"> </w:t>
      </w:r>
      <w:r w:rsidRPr="00F914C7">
        <w:rPr>
          <w:rFonts w:ascii="Arial Narrow" w:eastAsia="SymbolMT" w:hAnsi="Arial Narrow"/>
          <w:sz w:val="22"/>
          <w:szCs w:val="22"/>
        </w:rPr>
        <w:t xml:space="preserve">4-6+ years of relevant experience in </w:t>
      </w:r>
      <w:r>
        <w:rPr>
          <w:rFonts w:ascii="Arial Narrow" w:eastAsia="SymbolMT" w:hAnsi="Arial Narrow"/>
          <w:sz w:val="22"/>
          <w:szCs w:val="22"/>
        </w:rPr>
        <w:t xml:space="preserve">administrative support, </w:t>
      </w:r>
      <w:r w:rsidRPr="00F914C7">
        <w:rPr>
          <w:rFonts w:ascii="Arial Narrow" w:eastAsia="SymbolMT" w:hAnsi="Arial Narrow"/>
          <w:sz w:val="22"/>
          <w:szCs w:val="22"/>
        </w:rPr>
        <w:t xml:space="preserve">customer service, project support, communications program planning, project management, social media, presentation skills, and writing. </w:t>
      </w:r>
      <w:r w:rsidRPr="00F914C7">
        <w:rPr>
          <w:rFonts w:ascii="Arial Narrow" w:hAnsi="Arial Narrow"/>
          <w:sz w:val="22"/>
          <w:szCs w:val="22"/>
        </w:rPr>
        <w:t>Successful experience supporting a program team highly desirable.</w:t>
      </w:r>
    </w:p>
    <w:sectPr w:rsidR="00420108" w:rsidRPr="00F914C7" w:rsidSect="005C4FC2">
      <w:headerReference w:type="default" r:id="rId7"/>
      <w:footerReference w:type="even" r:id="rId8"/>
      <w:footerReference w:type="default" r:id="rId9"/>
      <w:headerReference w:type="first" r:id="rId10"/>
      <w:footerReference w:type="first" r:id="rId11"/>
      <w:pgSz w:w="12240" w:h="15840" w:code="1"/>
      <w:pgMar w:top="720" w:right="720" w:bottom="1440" w:left="720" w:header="720" w:footer="360" w:gutter="0"/>
      <w:cols w:space="36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08" w:rsidRDefault="00420108">
      <w:r>
        <w:separator/>
      </w:r>
    </w:p>
  </w:endnote>
  <w:endnote w:type="continuationSeparator" w:id="0">
    <w:p w:rsidR="00420108" w:rsidRDefault="00420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8" w:rsidRDefault="00420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108" w:rsidRDefault="00420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8" w:rsidRDefault="00420108">
    <w:pPr>
      <w:pStyle w:val="Footer"/>
      <w:framePr w:w="665" w:wrap="around" w:vAnchor="text" w:hAnchor="page" w:x="5784" w:y="4"/>
      <w:jc w:val="center"/>
      <w:rPr>
        <w:rStyle w:val="PageNumber"/>
        <w:rFonts w:ascii="Arial" w:hAnsi="Arial"/>
        <w:sz w:val="16"/>
      </w:rPr>
    </w:pPr>
    <w:r>
      <w:rPr>
        <w:rStyle w:val="PageNumber"/>
        <w:rFonts w:ascii="Arial" w:hAnsi="Arial"/>
        <w:sz w:val="16"/>
      </w:rPr>
      <w:t xml:space="preserve">- </w:t>
    </w: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fldSimple w:instr=" NUMPAGES   \* MERGEFORMAT ">
      <w:r>
        <w:rPr>
          <w:rStyle w:val="PageNumber"/>
          <w:rFonts w:ascii="Arial" w:hAnsi="Arial"/>
          <w:noProof/>
          <w:sz w:val="16"/>
        </w:rPr>
        <w:t>2</w:t>
      </w:r>
    </w:fldSimple>
    <w:r>
      <w:rPr>
        <w:rStyle w:val="PageNumber"/>
        <w:rFonts w:ascii="Arial" w:hAnsi="Arial"/>
        <w:sz w:val="16"/>
      </w:rPr>
      <w:t xml:space="preserve"> -</w:t>
    </w:r>
  </w:p>
  <w:p w:rsidR="00420108" w:rsidRPr="002F5836" w:rsidRDefault="00420108">
    <w:pPr>
      <w:pStyle w:val="Footer"/>
      <w:jc w:val="right"/>
      <w:rPr>
        <w:rFonts w:ascii="Arial" w:hAnsi="Arial"/>
        <w:b/>
        <w:color w:val="C0C0C0"/>
      </w:rPr>
    </w:pPr>
    <w:r w:rsidRPr="002F5836">
      <w:rPr>
        <w:rFonts w:ascii="Arial" w:hAnsi="Arial"/>
        <w:b/>
        <w:color w:val="C0C0C0"/>
      </w:rPr>
      <w:t>An 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8" w:rsidRDefault="00420108">
    <w:pPr>
      <w:pStyle w:val="Footer"/>
      <w:framePr w:w="665" w:wrap="around" w:vAnchor="text" w:hAnchor="page" w:x="5784" w:y="1"/>
      <w:jc w:val="center"/>
      <w:rPr>
        <w:rStyle w:val="PageNumber"/>
        <w:rFonts w:ascii="Arial" w:hAnsi="Arial"/>
        <w:sz w:val="16"/>
      </w:rPr>
    </w:pPr>
    <w:r>
      <w:rPr>
        <w:rStyle w:val="PageNumber"/>
        <w:rFonts w:ascii="Arial" w:hAnsi="Arial"/>
        <w:sz w:val="16"/>
      </w:rPr>
      <w:t xml:space="preserve">- </w:t>
    </w: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fldSimple w:instr=" NUMPAGES   \* MERGEFORMAT ">
      <w:r>
        <w:rPr>
          <w:rStyle w:val="PageNumber"/>
          <w:rFonts w:ascii="Arial" w:hAnsi="Arial"/>
          <w:noProof/>
          <w:sz w:val="16"/>
        </w:rPr>
        <w:t>2</w:t>
      </w:r>
    </w:fldSimple>
    <w:r>
      <w:rPr>
        <w:rStyle w:val="PageNumber"/>
        <w:rFonts w:ascii="Arial" w:hAnsi="Arial"/>
        <w:sz w:val="16"/>
      </w:rPr>
      <w:t xml:space="preserve"> -</w:t>
    </w:r>
  </w:p>
  <w:p w:rsidR="00420108" w:rsidRPr="002F5836" w:rsidRDefault="00420108">
    <w:pPr>
      <w:pStyle w:val="Footer"/>
      <w:jc w:val="right"/>
      <w:rPr>
        <w:rFonts w:ascii="Arial" w:hAnsi="Arial"/>
        <w:b/>
        <w:color w:val="C0C0C0"/>
      </w:rPr>
    </w:pPr>
    <w:r w:rsidRPr="002F5836">
      <w:rPr>
        <w:rFonts w:ascii="Arial" w:hAnsi="Arial"/>
        <w:b/>
        <w:color w:val="C0C0C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08" w:rsidRDefault="00420108">
      <w:r>
        <w:separator/>
      </w:r>
    </w:p>
  </w:footnote>
  <w:footnote w:type="continuationSeparator" w:id="0">
    <w:p w:rsidR="00420108" w:rsidRDefault="00420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8" w:rsidRPr="008C6B8A" w:rsidRDefault="00420108" w:rsidP="008C6B8A">
    <w:pPr>
      <w:pStyle w:val="Header"/>
      <w:pBdr>
        <w:bottom w:val="single" w:sz="4" w:space="1" w:color="999999"/>
      </w:pBdr>
      <w:rPr>
        <w:rFonts w:ascii="Arial" w:hAnsi="Arial"/>
        <w:b/>
        <w:color w:val="999999"/>
      </w:rPr>
    </w:pPr>
    <w:r>
      <w:rPr>
        <w:rFonts w:ascii="Arial" w:hAnsi="Arial"/>
        <w:b/>
        <w:color w:val="999999"/>
      </w:rPr>
      <w:t>Program Assistant</w:t>
    </w:r>
  </w:p>
  <w:p w:rsidR="00420108" w:rsidRPr="008C6B8A" w:rsidRDefault="00420108">
    <w:pPr>
      <w:pStyle w:val="Header"/>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8" w:rsidRDefault="0042010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79.8pt;margin-top:62.3pt;width:397.35pt;height:12.7pt;z-index:251658752;mso-position-horizontal-relative:page;mso-position-vertical-relative:page" wrapcoords="0 0 21600 0 21600 21600 0 21600 0 0" o:allowincell="f" filled="f" stroked="f">
          <v:textbox style="mso-next-textbox:#_x0000_s2049" inset="0,0,0,0">
            <w:txbxContent>
              <w:p w:rsidR="00420108" w:rsidRPr="00BF21AF" w:rsidRDefault="00420108" w:rsidP="00F64499">
                <w:pPr>
                  <w:pStyle w:val="form-headeraddress"/>
                  <w:rPr>
                    <w:color w:val="auto"/>
                  </w:rPr>
                </w:pPr>
                <w:smartTag w:uri="urn:schemas-microsoft-com:office:smarttags" w:element="address">
                  <w:smartTag w:uri="urn:schemas-microsoft-com:office:smarttags" w:element="Street">
                    <w:r w:rsidRPr="00BF21AF">
                      <w:rPr>
                        <w:color w:val="auto"/>
                      </w:rPr>
                      <w:t>1904 Third Avenue, Suite 105</w:t>
                    </w:r>
                  </w:smartTag>
                  <w:r w:rsidRPr="00BF21AF">
                    <w:rPr>
                      <w:color w:val="auto"/>
                    </w:rPr>
                    <w:t xml:space="preserve">   </w:t>
                  </w:r>
                  <w:smartTag w:uri="urn:schemas-microsoft-com:office:smarttags" w:element="City">
                    <w:r w:rsidRPr="00BF21AF">
                      <w:rPr>
                        <w:color w:val="auto"/>
                      </w:rPr>
                      <w:t>Seattle</w:t>
                    </w:r>
                  </w:smartTag>
                  <w:r w:rsidRPr="00BF21AF">
                    <w:rPr>
                      <w:color w:val="auto"/>
                    </w:rPr>
                    <w:t xml:space="preserve">, </w:t>
                  </w:r>
                  <w:smartTag w:uri="urn:schemas-microsoft-com:office:smarttags" w:element="State">
                    <w:r w:rsidRPr="00BF21AF">
                      <w:rPr>
                        <w:color w:val="auto"/>
                      </w:rPr>
                      <w:t>WA</w:t>
                    </w:r>
                  </w:smartTag>
                  <w:r w:rsidRPr="00BF21AF">
                    <w:rPr>
                      <w:color w:val="auto"/>
                    </w:rPr>
                    <w:t xml:space="preserve"> </w:t>
                  </w:r>
                  <w:smartTag w:uri="urn:schemas-microsoft-com:office:smarttags" w:element="PostalCode">
                    <w:r w:rsidRPr="00BF21AF">
                      <w:rPr>
                        <w:color w:val="auto"/>
                      </w:rPr>
                      <w:t>98101</w:t>
                    </w:r>
                  </w:smartTag>
                </w:smartTag>
                <w:r w:rsidRPr="00BF21AF">
                  <w:rPr>
                    <w:color w:val="auto"/>
                  </w:rPr>
                  <w:t xml:space="preserve"> • p 206.343.8800 f </w:t>
                </w:r>
                <w:smartTag w:uri="urn:schemas-microsoft-com:office:smarttags" w:element="phone">
                  <w:smartTagPr>
                    <w:attr w:name="phonenumber" w:val="$6343$$$"/>
                    <w:attr w:name="ls" w:val="trans"/>
                  </w:smartTagPr>
                  <w:r w:rsidRPr="00BF21AF">
                    <w:rPr>
                      <w:color w:val="auto"/>
                    </w:rPr>
                    <w:t>206.343.7522</w:t>
                  </w:r>
                </w:smartTag>
              </w:p>
              <w:p w:rsidR="00420108" w:rsidRDefault="00420108" w:rsidP="00F64499">
                <w:pPr>
                  <w:jc w:val="right"/>
                </w:pPr>
              </w:p>
            </w:txbxContent>
          </v:textbox>
          <w10:wrap type="tight" anchorx="page" anchory="page"/>
        </v:shape>
      </w:pict>
    </w:r>
    <w:r>
      <w:rPr>
        <w:noProof/>
      </w:rPr>
      <w:pict>
        <v:shape id="_x0000_s2050" type="#_x0000_t202" style="position:absolute;margin-left:189.05pt;margin-top:34.9pt;width:387.45pt;height:20.7pt;z-index:251656704;mso-wrap-edited:f;mso-position-horizontal-relative:page;mso-position-vertical-relative:page" filled="f" stroked="f">
          <v:textbox style="mso-next-textbox:#_x0000_s2050" inset="0,0,0,0">
            <w:txbxContent>
              <w:p w:rsidR="00420108" w:rsidRPr="00AA57EE" w:rsidRDefault="00420108" w:rsidP="00AA57EE">
                <w:pPr>
                  <w:jc w:val="right"/>
                  <w:rPr>
                    <w:rFonts w:ascii="Arial" w:hAnsi="Arial"/>
                    <w:sz w:val="28"/>
                    <w:szCs w:val="28"/>
                  </w:rPr>
                </w:pPr>
                <w:r w:rsidRPr="00AA57EE">
                  <w:rPr>
                    <w:rFonts w:ascii="Arial" w:hAnsi="Arial"/>
                    <w:sz w:val="28"/>
                    <w:szCs w:val="28"/>
                  </w:rPr>
                  <w:t xml:space="preserve">NOTICE OF EMPLOYMENT </w:t>
                </w:r>
                <w:smartTag w:uri="urn:schemas-microsoft-com:office:smarttags" w:element="place">
                  <w:r w:rsidRPr="00AA57EE">
                    <w:rPr>
                      <w:rFonts w:ascii="Arial" w:hAnsi="Arial"/>
                      <w:sz w:val="28"/>
                      <w:szCs w:val="28"/>
                    </w:rPr>
                    <w:t>OPPORTUNITY</w:t>
                  </w:r>
                </w:smartTag>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2pt;height:108.2pt;z-index:-251658752;mso-position-horizontal-relative:page;mso-position-vertical-relative:page">
          <v:imagedata r:id="rId1"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B7F2A"/>
    <w:multiLevelType w:val="multilevel"/>
    <w:tmpl w:val="7A3493D4"/>
    <w:lvl w:ilvl="0">
      <w:start w:val="1"/>
      <w:numFmt w:val="bullet"/>
      <w:lvlText w:val=""/>
      <w:lvlJc w:val="left"/>
      <w:pPr>
        <w:tabs>
          <w:tab w:val="num" w:pos="720"/>
        </w:tabs>
        <w:ind w:left="1080" w:hanging="720"/>
      </w:pPr>
      <w:rPr>
        <w:rFonts w:ascii="Wingdings" w:hAnsi="Wingdings" w:hint="default"/>
        <w:color w:val="3366FF"/>
        <w:sz w:val="20"/>
      </w:rPr>
    </w:lvl>
    <w:lvl w:ilvl="1">
      <w:start w:val="1"/>
      <w:numFmt w:val="bullet"/>
      <w:lvlText w:val=""/>
      <w:lvlJc w:val="left"/>
      <w:pPr>
        <w:tabs>
          <w:tab w:val="num" w:pos="1080"/>
        </w:tabs>
        <w:ind w:left="1440" w:hanging="720"/>
      </w:pPr>
      <w:rPr>
        <w:rFonts w:ascii="Wingdings" w:hAnsi="Wingdings" w:hint="default"/>
        <w:color w:val="3366FF"/>
        <w:sz w:val="20"/>
      </w:rPr>
    </w:lvl>
    <w:lvl w:ilvl="2">
      <w:start w:val="1"/>
      <w:numFmt w:val="bullet"/>
      <w:lvlText w:val="▪"/>
      <w:lvlJc w:val="left"/>
      <w:pPr>
        <w:tabs>
          <w:tab w:val="num" w:pos="2160"/>
        </w:tabs>
        <w:ind w:left="2160" w:hanging="432"/>
      </w:pPr>
      <w:rPr>
        <w:rFonts w:ascii="Times New Roman" w:hAnsi="Times New Roman" w:hint="default"/>
      </w:rPr>
    </w:lvl>
    <w:lvl w:ilvl="3">
      <w:start w:val="1"/>
      <w:numFmt w:val="bullet"/>
      <w:lvlText w:val=""/>
      <w:lvlJc w:val="left"/>
      <w:pPr>
        <w:tabs>
          <w:tab w:val="num" w:pos="2016"/>
        </w:tabs>
        <w:ind w:left="2016" w:hanging="288"/>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1F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697E9A"/>
    <w:multiLevelType w:val="multilevel"/>
    <w:tmpl w:val="C232A668"/>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257A15"/>
    <w:multiLevelType w:val="multilevel"/>
    <w:tmpl w:val="C232A668"/>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5706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2B56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564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2E09F8"/>
    <w:multiLevelType w:val="hybridMultilevel"/>
    <w:tmpl w:val="25ACA57E"/>
    <w:lvl w:ilvl="0" w:tplc="1CA6952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F2DBD"/>
    <w:multiLevelType w:val="hybridMultilevel"/>
    <w:tmpl w:val="C232A668"/>
    <w:lvl w:ilvl="0" w:tplc="1CA69522">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305643"/>
    <w:multiLevelType w:val="hybridMultilevel"/>
    <w:tmpl w:val="5356736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9361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2A71C48"/>
    <w:multiLevelType w:val="multilevel"/>
    <w:tmpl w:val="82E29FD4"/>
    <w:lvl w:ilvl="0">
      <w:start w:val="1"/>
      <w:numFmt w:val="bullet"/>
      <w:lvlText w:val=""/>
      <w:lvlJc w:val="left"/>
      <w:pPr>
        <w:tabs>
          <w:tab w:val="num" w:pos="720"/>
        </w:tabs>
        <w:ind w:left="1080" w:hanging="720"/>
      </w:pPr>
      <w:rPr>
        <w:rFonts w:ascii="Wingdings" w:hAnsi="Wingdings" w:hint="default"/>
        <w:color w:val="3366FF"/>
        <w:sz w:val="20"/>
      </w:rPr>
    </w:lvl>
    <w:lvl w:ilvl="1">
      <w:start w:val="1"/>
      <w:numFmt w:val="bullet"/>
      <w:lvlText w:val=""/>
      <w:lvlJc w:val="left"/>
      <w:pPr>
        <w:tabs>
          <w:tab w:val="num" w:pos="1080"/>
        </w:tabs>
        <w:ind w:left="1440" w:hanging="720"/>
      </w:pPr>
      <w:rPr>
        <w:rFonts w:ascii="Wingdings" w:hAnsi="Wingdings" w:hint="default"/>
        <w:color w:val="3366FF"/>
        <w:sz w:val="20"/>
      </w:rPr>
    </w:lvl>
    <w:lvl w:ilvl="2">
      <w:start w:val="1"/>
      <w:numFmt w:val="bullet"/>
      <w:lvlText w:val="▲"/>
      <w:lvlJc w:val="left"/>
      <w:pPr>
        <w:tabs>
          <w:tab w:val="num" w:pos="1800"/>
        </w:tabs>
        <w:ind w:left="2160" w:hanging="720"/>
      </w:pPr>
      <w:rPr>
        <w:rFonts w:ascii="Times New Roman" w:hAnsi="Times New Roman" w:hint="default"/>
        <w:color w:val="3366FF"/>
        <w:sz w:val="20"/>
      </w:rPr>
    </w:lvl>
    <w:lvl w:ilvl="3">
      <w:start w:val="1"/>
      <w:numFmt w:val="bullet"/>
      <w:lvlText w:val=""/>
      <w:lvlJc w:val="left"/>
      <w:pPr>
        <w:tabs>
          <w:tab w:val="num" w:pos="2016"/>
        </w:tabs>
        <w:ind w:left="2016" w:hanging="288"/>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7E6D04"/>
    <w:multiLevelType w:val="hybridMultilevel"/>
    <w:tmpl w:val="019E71DE"/>
    <w:lvl w:ilvl="0" w:tplc="35324BC4">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2E42B8"/>
    <w:multiLevelType w:val="multilevel"/>
    <w:tmpl w:val="13921BE0"/>
    <w:lvl w:ilvl="0">
      <w:start w:val="1"/>
      <w:numFmt w:val="bullet"/>
      <w:lvlText w:val=""/>
      <w:lvlJc w:val="left"/>
      <w:pPr>
        <w:tabs>
          <w:tab w:val="num" w:pos="720"/>
        </w:tabs>
        <w:ind w:left="1080" w:hanging="720"/>
      </w:pPr>
      <w:rPr>
        <w:rFonts w:ascii="Wingdings" w:hAnsi="Wingdings" w:hint="default"/>
        <w:color w:val="3366FF"/>
        <w:sz w:val="20"/>
      </w:rPr>
    </w:lvl>
    <w:lvl w:ilvl="1">
      <w:start w:val="1"/>
      <w:numFmt w:val="bullet"/>
      <w:lvlText w:val=""/>
      <w:lvlJc w:val="left"/>
      <w:pPr>
        <w:tabs>
          <w:tab w:val="num" w:pos="1080"/>
        </w:tabs>
        <w:ind w:left="1440" w:hanging="720"/>
      </w:pPr>
      <w:rPr>
        <w:rFonts w:ascii="Wingdings" w:hAnsi="Wingdings" w:hint="default"/>
        <w:color w:val="3366FF"/>
        <w:sz w:val="20"/>
      </w:rPr>
    </w:lvl>
    <w:lvl w:ilvl="2">
      <w:start w:val="1"/>
      <w:numFmt w:val="bullet"/>
      <w:lvlText w:val="▲"/>
      <w:lvlJc w:val="left"/>
      <w:pPr>
        <w:tabs>
          <w:tab w:val="num" w:pos="1800"/>
        </w:tabs>
        <w:ind w:left="2160" w:hanging="360"/>
      </w:pPr>
      <w:rPr>
        <w:rFonts w:ascii="Times New Roman" w:hAnsi="Times New Roman" w:hint="default"/>
        <w:color w:val="3366FF"/>
        <w:sz w:val="20"/>
      </w:rPr>
    </w:lvl>
    <w:lvl w:ilvl="3">
      <w:start w:val="1"/>
      <w:numFmt w:val="bullet"/>
      <w:lvlText w:val=""/>
      <w:lvlJc w:val="left"/>
      <w:pPr>
        <w:tabs>
          <w:tab w:val="num" w:pos="2016"/>
        </w:tabs>
        <w:ind w:left="2016" w:hanging="288"/>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A5B7E6E"/>
    <w:multiLevelType w:val="multilevel"/>
    <w:tmpl w:val="F02C7AF8"/>
    <w:lvl w:ilvl="0">
      <w:start w:val="1"/>
      <w:numFmt w:val="bullet"/>
      <w:lvlText w:val=""/>
      <w:lvlJc w:val="left"/>
      <w:pPr>
        <w:tabs>
          <w:tab w:val="num" w:pos="720"/>
        </w:tabs>
        <w:ind w:left="1080" w:hanging="720"/>
      </w:pPr>
      <w:rPr>
        <w:rFonts w:ascii="Wingdings" w:hAnsi="Wingdings" w:hint="default"/>
        <w:color w:val="3366FF"/>
        <w:sz w:val="20"/>
      </w:rPr>
    </w:lvl>
    <w:lvl w:ilvl="1">
      <w:start w:val="1"/>
      <w:numFmt w:val="bullet"/>
      <w:lvlText w:val="o"/>
      <w:lvlJc w:val="left"/>
      <w:pPr>
        <w:tabs>
          <w:tab w:val="num" w:pos="1296"/>
        </w:tabs>
        <w:ind w:left="1296" w:hanging="432"/>
      </w:pPr>
      <w:rPr>
        <w:rFonts w:ascii="Courier New" w:hAnsi="Courier New" w:hint="default"/>
      </w:rPr>
    </w:lvl>
    <w:lvl w:ilvl="2">
      <w:start w:val="1"/>
      <w:numFmt w:val="bullet"/>
      <w:lvlText w:val="▪"/>
      <w:lvlJc w:val="left"/>
      <w:pPr>
        <w:tabs>
          <w:tab w:val="num" w:pos="2160"/>
        </w:tabs>
        <w:ind w:left="2160" w:hanging="432"/>
      </w:pPr>
      <w:rPr>
        <w:rFonts w:ascii="Times New Roman" w:hAnsi="Times New Roman" w:hint="default"/>
      </w:rPr>
    </w:lvl>
    <w:lvl w:ilvl="3">
      <w:start w:val="1"/>
      <w:numFmt w:val="bullet"/>
      <w:lvlText w:val=""/>
      <w:lvlJc w:val="left"/>
      <w:pPr>
        <w:tabs>
          <w:tab w:val="num" w:pos="2016"/>
        </w:tabs>
        <w:ind w:left="2016" w:hanging="288"/>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A0317A"/>
    <w:multiLevelType w:val="hybridMultilevel"/>
    <w:tmpl w:val="8CCAA21E"/>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704D09"/>
    <w:multiLevelType w:val="multilevel"/>
    <w:tmpl w:val="BF1AC714"/>
    <w:lvl w:ilvl="0">
      <w:start w:val="1"/>
      <w:numFmt w:val="bullet"/>
      <w:lvlText w:val=""/>
      <w:lvlJc w:val="left"/>
      <w:pPr>
        <w:tabs>
          <w:tab w:val="num" w:pos="720"/>
        </w:tabs>
        <w:ind w:left="1080" w:hanging="720"/>
      </w:pPr>
      <w:rPr>
        <w:rFonts w:ascii="Wingdings" w:hAnsi="Wingdings" w:hint="default"/>
        <w:color w:val="3366FF"/>
        <w:sz w:val="20"/>
      </w:rPr>
    </w:lvl>
    <w:lvl w:ilvl="1">
      <w:start w:val="1"/>
      <w:numFmt w:val="bullet"/>
      <w:lvlText w:val=""/>
      <w:lvlJc w:val="left"/>
      <w:pPr>
        <w:tabs>
          <w:tab w:val="num" w:pos="1080"/>
        </w:tabs>
        <w:ind w:left="1440" w:hanging="720"/>
      </w:pPr>
      <w:rPr>
        <w:rFonts w:ascii="Wingdings" w:hAnsi="Wingdings" w:hint="default"/>
        <w:color w:val="3366FF"/>
        <w:sz w:val="20"/>
      </w:rPr>
    </w:lvl>
    <w:lvl w:ilvl="2">
      <w:start w:val="1"/>
      <w:numFmt w:val="bullet"/>
      <w:lvlText w:val="▲"/>
      <w:lvlJc w:val="left"/>
      <w:pPr>
        <w:tabs>
          <w:tab w:val="num" w:pos="1080"/>
        </w:tabs>
        <w:ind w:left="2160" w:hanging="1080"/>
      </w:pPr>
      <w:rPr>
        <w:rFonts w:ascii="Times New Roman" w:hAnsi="Times New Roman" w:hint="default"/>
        <w:color w:val="3366FF"/>
        <w:sz w:val="20"/>
      </w:rPr>
    </w:lvl>
    <w:lvl w:ilvl="3">
      <w:start w:val="1"/>
      <w:numFmt w:val="bullet"/>
      <w:lvlText w:val=""/>
      <w:lvlJc w:val="left"/>
      <w:pPr>
        <w:tabs>
          <w:tab w:val="num" w:pos="2016"/>
        </w:tabs>
        <w:ind w:left="2016" w:hanging="288"/>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8B61D68"/>
    <w:multiLevelType w:val="hybridMultilevel"/>
    <w:tmpl w:val="F15E62AA"/>
    <w:lvl w:ilvl="0" w:tplc="CF2C7044">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7F7A42"/>
    <w:multiLevelType w:val="multilevel"/>
    <w:tmpl w:val="019E71DE"/>
    <w:lvl w:ilvl="0">
      <w:start w:val="1"/>
      <w:numFmt w:val="bullet"/>
      <w:lvlText w:val=""/>
      <w:lvlJc w:val="left"/>
      <w:pPr>
        <w:tabs>
          <w:tab w:val="num" w:pos="720"/>
        </w:tabs>
        <w:ind w:left="720" w:hanging="360"/>
      </w:pPr>
      <w:rPr>
        <w:rFonts w:ascii="Wingdings" w:hAnsi="Wingdings" w:hint="default"/>
        <w:color w:val="3366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880E46"/>
    <w:multiLevelType w:val="multilevel"/>
    <w:tmpl w:val="114CEB1A"/>
    <w:lvl w:ilvl="0">
      <w:start w:val="1"/>
      <w:numFmt w:val="bullet"/>
      <w:lvlText w:val=""/>
      <w:lvlJc w:val="left"/>
      <w:pPr>
        <w:tabs>
          <w:tab w:val="num" w:pos="432"/>
        </w:tabs>
        <w:ind w:left="432" w:hanging="432"/>
      </w:pPr>
      <w:rPr>
        <w:rFonts w:ascii="Wingdings" w:hAnsi="Wingdings" w:hint="default"/>
        <w:color w:val="3366FF"/>
        <w:sz w:val="20"/>
      </w:rPr>
    </w:lvl>
    <w:lvl w:ilvl="1">
      <w:start w:val="1"/>
      <w:numFmt w:val="bullet"/>
      <w:lvlText w:val="o"/>
      <w:lvlJc w:val="left"/>
      <w:pPr>
        <w:tabs>
          <w:tab w:val="num" w:pos="1296"/>
        </w:tabs>
        <w:ind w:left="1296" w:hanging="432"/>
      </w:pPr>
      <w:rPr>
        <w:rFonts w:ascii="Courier New" w:hAnsi="Courier New" w:hint="default"/>
      </w:rPr>
    </w:lvl>
    <w:lvl w:ilvl="2">
      <w:start w:val="1"/>
      <w:numFmt w:val="bullet"/>
      <w:lvlText w:val="▪"/>
      <w:lvlJc w:val="left"/>
      <w:pPr>
        <w:tabs>
          <w:tab w:val="num" w:pos="2160"/>
        </w:tabs>
        <w:ind w:left="2160" w:hanging="432"/>
      </w:pPr>
      <w:rPr>
        <w:rFonts w:ascii="Times New Roman" w:hAnsi="Times New Roman" w:hint="default"/>
      </w:rPr>
    </w:lvl>
    <w:lvl w:ilvl="3">
      <w:start w:val="1"/>
      <w:numFmt w:val="bullet"/>
      <w:lvlText w:val=""/>
      <w:lvlJc w:val="left"/>
      <w:pPr>
        <w:tabs>
          <w:tab w:val="num" w:pos="2016"/>
        </w:tabs>
        <w:ind w:left="2016" w:hanging="288"/>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4"/>
  </w:num>
  <w:num w:numId="6">
    <w:abstractNumId w:val="13"/>
  </w:num>
  <w:num w:numId="7">
    <w:abstractNumId w:val="19"/>
  </w:num>
  <w:num w:numId="8">
    <w:abstractNumId w:val="17"/>
  </w:num>
  <w:num w:numId="9">
    <w:abstractNumId w:val="20"/>
  </w:num>
  <w:num w:numId="10">
    <w:abstractNumId w:val="15"/>
  </w:num>
  <w:num w:numId="11">
    <w:abstractNumId w:val="1"/>
  </w:num>
  <w:num w:numId="12">
    <w:abstractNumId w:val="12"/>
  </w:num>
  <w:num w:numId="13">
    <w:abstractNumId w:val="14"/>
  </w:num>
  <w:num w:numId="14">
    <w:abstractNumId w:val="6"/>
  </w:num>
  <w:num w:numId="15">
    <w:abstractNumId w:val="18"/>
  </w:num>
  <w:num w:numId="16">
    <w:abstractNumId w:val="5"/>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16"/>
  </w:num>
  <w:num w:numId="19">
    <w:abstractNumId w:val="2"/>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trackRevisions/>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98E"/>
    <w:rsid w:val="000328E9"/>
    <w:rsid w:val="0005078E"/>
    <w:rsid w:val="0005343F"/>
    <w:rsid w:val="000553AB"/>
    <w:rsid w:val="00060ABF"/>
    <w:rsid w:val="00064EFB"/>
    <w:rsid w:val="00071533"/>
    <w:rsid w:val="0007261C"/>
    <w:rsid w:val="00082211"/>
    <w:rsid w:val="000A6003"/>
    <w:rsid w:val="000C4753"/>
    <w:rsid w:val="000D7C5C"/>
    <w:rsid w:val="000F21FF"/>
    <w:rsid w:val="000F3DA6"/>
    <w:rsid w:val="00112064"/>
    <w:rsid w:val="001426A0"/>
    <w:rsid w:val="001610EF"/>
    <w:rsid w:val="00184B7C"/>
    <w:rsid w:val="001B2150"/>
    <w:rsid w:val="001C3359"/>
    <w:rsid w:val="001C56DD"/>
    <w:rsid w:val="001F3403"/>
    <w:rsid w:val="00205C07"/>
    <w:rsid w:val="0021400B"/>
    <w:rsid w:val="00214295"/>
    <w:rsid w:val="00224914"/>
    <w:rsid w:val="00226F79"/>
    <w:rsid w:val="00235494"/>
    <w:rsid w:val="00245051"/>
    <w:rsid w:val="002828E6"/>
    <w:rsid w:val="00291699"/>
    <w:rsid w:val="002A15D9"/>
    <w:rsid w:val="002B6529"/>
    <w:rsid w:val="002C4CA5"/>
    <w:rsid w:val="002F4152"/>
    <w:rsid w:val="002F5836"/>
    <w:rsid w:val="003009EF"/>
    <w:rsid w:val="00301FE9"/>
    <w:rsid w:val="00331BE0"/>
    <w:rsid w:val="003453EF"/>
    <w:rsid w:val="00353792"/>
    <w:rsid w:val="0037563F"/>
    <w:rsid w:val="0039677E"/>
    <w:rsid w:val="003A4327"/>
    <w:rsid w:val="003A562B"/>
    <w:rsid w:val="003C77E9"/>
    <w:rsid w:val="003D139C"/>
    <w:rsid w:val="003F4EA8"/>
    <w:rsid w:val="00420108"/>
    <w:rsid w:val="0042795B"/>
    <w:rsid w:val="00442CB7"/>
    <w:rsid w:val="004502F6"/>
    <w:rsid w:val="00454D7C"/>
    <w:rsid w:val="00471ACA"/>
    <w:rsid w:val="0048210E"/>
    <w:rsid w:val="004928C4"/>
    <w:rsid w:val="004A3A3D"/>
    <w:rsid w:val="004A41DA"/>
    <w:rsid w:val="004C11EF"/>
    <w:rsid w:val="00517FC9"/>
    <w:rsid w:val="005204FA"/>
    <w:rsid w:val="00535C92"/>
    <w:rsid w:val="00557009"/>
    <w:rsid w:val="00562B62"/>
    <w:rsid w:val="005A2200"/>
    <w:rsid w:val="005A2BC3"/>
    <w:rsid w:val="005B698E"/>
    <w:rsid w:val="005C4E8F"/>
    <w:rsid w:val="005C4FC2"/>
    <w:rsid w:val="005D40C3"/>
    <w:rsid w:val="00611C6B"/>
    <w:rsid w:val="00630417"/>
    <w:rsid w:val="00660D24"/>
    <w:rsid w:val="00671606"/>
    <w:rsid w:val="00673001"/>
    <w:rsid w:val="0069236F"/>
    <w:rsid w:val="0069268E"/>
    <w:rsid w:val="006B357B"/>
    <w:rsid w:val="006D18EB"/>
    <w:rsid w:val="006D4AB9"/>
    <w:rsid w:val="00707B05"/>
    <w:rsid w:val="00710B46"/>
    <w:rsid w:val="0072280E"/>
    <w:rsid w:val="007A2BE1"/>
    <w:rsid w:val="007A683A"/>
    <w:rsid w:val="007B7029"/>
    <w:rsid w:val="007D42A9"/>
    <w:rsid w:val="007E27C7"/>
    <w:rsid w:val="00803CEF"/>
    <w:rsid w:val="00807602"/>
    <w:rsid w:val="00824C26"/>
    <w:rsid w:val="00830EAB"/>
    <w:rsid w:val="00850D84"/>
    <w:rsid w:val="00853F37"/>
    <w:rsid w:val="00854DC2"/>
    <w:rsid w:val="008556F0"/>
    <w:rsid w:val="00855869"/>
    <w:rsid w:val="008568C0"/>
    <w:rsid w:val="00862B60"/>
    <w:rsid w:val="008827AD"/>
    <w:rsid w:val="008960BA"/>
    <w:rsid w:val="008C1110"/>
    <w:rsid w:val="008C6B8A"/>
    <w:rsid w:val="008E64F7"/>
    <w:rsid w:val="00931E28"/>
    <w:rsid w:val="00932187"/>
    <w:rsid w:val="009371F1"/>
    <w:rsid w:val="009465C9"/>
    <w:rsid w:val="00971A85"/>
    <w:rsid w:val="0097754F"/>
    <w:rsid w:val="00977CB8"/>
    <w:rsid w:val="00984D11"/>
    <w:rsid w:val="009B04DA"/>
    <w:rsid w:val="009C52E5"/>
    <w:rsid w:val="009E5EC4"/>
    <w:rsid w:val="00A1042E"/>
    <w:rsid w:val="00A26792"/>
    <w:rsid w:val="00A316EA"/>
    <w:rsid w:val="00A44041"/>
    <w:rsid w:val="00A510FB"/>
    <w:rsid w:val="00A6387E"/>
    <w:rsid w:val="00A66077"/>
    <w:rsid w:val="00A831FC"/>
    <w:rsid w:val="00A84F18"/>
    <w:rsid w:val="00A85AFE"/>
    <w:rsid w:val="00A932BF"/>
    <w:rsid w:val="00AA57EE"/>
    <w:rsid w:val="00AB4A55"/>
    <w:rsid w:val="00AD076E"/>
    <w:rsid w:val="00AD4017"/>
    <w:rsid w:val="00AD5063"/>
    <w:rsid w:val="00AE60BE"/>
    <w:rsid w:val="00AF2AFC"/>
    <w:rsid w:val="00B11D2C"/>
    <w:rsid w:val="00B1476D"/>
    <w:rsid w:val="00B36716"/>
    <w:rsid w:val="00B432A8"/>
    <w:rsid w:val="00B7290F"/>
    <w:rsid w:val="00B77743"/>
    <w:rsid w:val="00B80699"/>
    <w:rsid w:val="00BB4A1F"/>
    <w:rsid w:val="00BB4B69"/>
    <w:rsid w:val="00BC376A"/>
    <w:rsid w:val="00BC606C"/>
    <w:rsid w:val="00BD714D"/>
    <w:rsid w:val="00BE3475"/>
    <w:rsid w:val="00BF21AF"/>
    <w:rsid w:val="00BF5478"/>
    <w:rsid w:val="00BF6BB8"/>
    <w:rsid w:val="00C07C6B"/>
    <w:rsid w:val="00C21DA1"/>
    <w:rsid w:val="00C2498E"/>
    <w:rsid w:val="00C37FD3"/>
    <w:rsid w:val="00C416AE"/>
    <w:rsid w:val="00C569FA"/>
    <w:rsid w:val="00C63CC3"/>
    <w:rsid w:val="00C70B14"/>
    <w:rsid w:val="00C82D73"/>
    <w:rsid w:val="00C855F8"/>
    <w:rsid w:val="00C86361"/>
    <w:rsid w:val="00C86A8C"/>
    <w:rsid w:val="00C92867"/>
    <w:rsid w:val="00C941AD"/>
    <w:rsid w:val="00CE48D7"/>
    <w:rsid w:val="00CE7A03"/>
    <w:rsid w:val="00CF3BCF"/>
    <w:rsid w:val="00D2624A"/>
    <w:rsid w:val="00D47796"/>
    <w:rsid w:val="00D47C5A"/>
    <w:rsid w:val="00D57086"/>
    <w:rsid w:val="00D60D7F"/>
    <w:rsid w:val="00D66427"/>
    <w:rsid w:val="00D86804"/>
    <w:rsid w:val="00D91FD9"/>
    <w:rsid w:val="00D9392C"/>
    <w:rsid w:val="00DA0BD9"/>
    <w:rsid w:val="00DA25F6"/>
    <w:rsid w:val="00DE473D"/>
    <w:rsid w:val="00DF1958"/>
    <w:rsid w:val="00DF4E9D"/>
    <w:rsid w:val="00E35B40"/>
    <w:rsid w:val="00E45FF5"/>
    <w:rsid w:val="00E66E34"/>
    <w:rsid w:val="00EA3349"/>
    <w:rsid w:val="00F313D2"/>
    <w:rsid w:val="00F572EC"/>
    <w:rsid w:val="00F64499"/>
    <w:rsid w:val="00F71A96"/>
    <w:rsid w:val="00F914C7"/>
    <w:rsid w:val="00FA6832"/>
    <w:rsid w:val="00FC37FF"/>
    <w:rsid w:val="00FE04B1"/>
    <w:rsid w:val="00FE5B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1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7C7"/>
    <w:pPr>
      <w:tabs>
        <w:tab w:val="center" w:pos="4320"/>
        <w:tab w:val="right" w:pos="8640"/>
      </w:tabs>
    </w:pPr>
  </w:style>
  <w:style w:type="character" w:customStyle="1" w:styleId="HeaderChar">
    <w:name w:val="Header Char"/>
    <w:basedOn w:val="DefaultParagraphFont"/>
    <w:link w:val="Header"/>
    <w:uiPriority w:val="99"/>
    <w:semiHidden/>
    <w:rsid w:val="00E75A28"/>
    <w:rPr>
      <w:sz w:val="20"/>
      <w:szCs w:val="20"/>
    </w:rPr>
  </w:style>
  <w:style w:type="paragraph" w:styleId="Footer">
    <w:name w:val="footer"/>
    <w:basedOn w:val="Normal"/>
    <w:link w:val="FooterChar"/>
    <w:uiPriority w:val="99"/>
    <w:rsid w:val="007E27C7"/>
    <w:pPr>
      <w:tabs>
        <w:tab w:val="center" w:pos="4320"/>
        <w:tab w:val="right" w:pos="8640"/>
      </w:tabs>
    </w:pPr>
  </w:style>
  <w:style w:type="character" w:customStyle="1" w:styleId="FooterChar">
    <w:name w:val="Footer Char"/>
    <w:basedOn w:val="DefaultParagraphFont"/>
    <w:link w:val="Footer"/>
    <w:uiPriority w:val="99"/>
    <w:semiHidden/>
    <w:rsid w:val="00E75A28"/>
    <w:rPr>
      <w:sz w:val="20"/>
      <w:szCs w:val="20"/>
    </w:rPr>
  </w:style>
  <w:style w:type="paragraph" w:customStyle="1" w:styleId="BodyText">
    <w:name w:val="BodyText"/>
    <w:basedOn w:val="Normal"/>
    <w:uiPriority w:val="99"/>
    <w:rsid w:val="007E27C7"/>
    <w:pPr>
      <w:tabs>
        <w:tab w:val="left" w:pos="540"/>
      </w:tabs>
    </w:pPr>
    <w:rPr>
      <w:sz w:val="24"/>
    </w:rPr>
  </w:style>
  <w:style w:type="character" w:styleId="PageNumber">
    <w:name w:val="page number"/>
    <w:basedOn w:val="DefaultParagraphFont"/>
    <w:uiPriority w:val="99"/>
    <w:rsid w:val="007E27C7"/>
    <w:rPr>
      <w:rFonts w:cs="Times New Roman"/>
    </w:rPr>
  </w:style>
  <w:style w:type="paragraph" w:styleId="BalloonText">
    <w:name w:val="Balloon Text"/>
    <w:basedOn w:val="Normal"/>
    <w:link w:val="BalloonTextChar"/>
    <w:uiPriority w:val="99"/>
    <w:semiHidden/>
    <w:rsid w:val="003009EF"/>
    <w:rPr>
      <w:rFonts w:ascii="Tahoma" w:hAnsi="Tahoma" w:cs="Tahoma"/>
      <w:sz w:val="16"/>
      <w:szCs w:val="16"/>
    </w:rPr>
  </w:style>
  <w:style w:type="character" w:customStyle="1" w:styleId="BalloonTextChar">
    <w:name w:val="Balloon Text Char"/>
    <w:basedOn w:val="DefaultParagraphFont"/>
    <w:link w:val="BalloonText"/>
    <w:uiPriority w:val="99"/>
    <w:semiHidden/>
    <w:rsid w:val="00E75A28"/>
    <w:rPr>
      <w:sz w:val="0"/>
      <w:szCs w:val="0"/>
    </w:rPr>
  </w:style>
  <w:style w:type="paragraph" w:customStyle="1" w:styleId="form-headeraddress">
    <w:name w:val="form - header address"/>
    <w:uiPriority w:val="99"/>
    <w:rsid w:val="00F64499"/>
    <w:pPr>
      <w:jc w:val="right"/>
    </w:pPr>
    <w:rPr>
      <w:rFonts w:ascii="Arial" w:hAnsi="Arial"/>
      <w:color w:val="808080"/>
      <w:sz w:val="20"/>
      <w:szCs w:val="20"/>
    </w:rPr>
  </w:style>
  <w:style w:type="table" w:styleId="TableGrid">
    <w:name w:val="Table Grid"/>
    <w:basedOn w:val="TableNormal"/>
    <w:uiPriority w:val="99"/>
    <w:rsid w:val="00072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rsid w:val="00C21DA1"/>
    <w:pPr>
      <w:spacing w:before="120"/>
      <w:jc w:val="both"/>
    </w:pPr>
    <w:rPr>
      <w:rFonts w:ascii="Arial" w:hAnsi="Arial"/>
      <w:sz w:val="24"/>
    </w:rPr>
  </w:style>
  <w:style w:type="character" w:customStyle="1" w:styleId="BodyTextChar">
    <w:name w:val="Body Text Char"/>
    <w:basedOn w:val="DefaultParagraphFont"/>
    <w:link w:val="BodyText0"/>
    <w:uiPriority w:val="99"/>
    <w:semiHidden/>
    <w:rsid w:val="00E75A28"/>
    <w:rPr>
      <w:sz w:val="20"/>
      <w:szCs w:val="20"/>
    </w:rPr>
  </w:style>
  <w:style w:type="paragraph" w:styleId="BodyTextIndent">
    <w:name w:val="Body Text Indent"/>
    <w:basedOn w:val="Normal"/>
    <w:link w:val="BodyTextIndentChar"/>
    <w:uiPriority w:val="99"/>
    <w:rsid w:val="00BD714D"/>
    <w:pPr>
      <w:spacing w:after="120"/>
      <w:ind w:left="360"/>
    </w:pPr>
  </w:style>
  <w:style w:type="character" w:customStyle="1" w:styleId="BodyTextIndentChar">
    <w:name w:val="Body Text Indent Char"/>
    <w:basedOn w:val="DefaultParagraphFont"/>
    <w:link w:val="BodyTextIndent"/>
    <w:uiPriority w:val="99"/>
    <w:semiHidden/>
    <w:rsid w:val="00E75A28"/>
    <w:rPr>
      <w:sz w:val="20"/>
      <w:szCs w:val="20"/>
    </w:rPr>
  </w:style>
  <w:style w:type="character" w:styleId="CommentReference">
    <w:name w:val="annotation reference"/>
    <w:basedOn w:val="DefaultParagraphFont"/>
    <w:uiPriority w:val="99"/>
    <w:semiHidden/>
    <w:rsid w:val="0021400B"/>
    <w:rPr>
      <w:rFonts w:cs="Times New Roman"/>
      <w:sz w:val="16"/>
    </w:rPr>
  </w:style>
  <w:style w:type="paragraph" w:styleId="CommentText">
    <w:name w:val="annotation text"/>
    <w:basedOn w:val="Normal"/>
    <w:link w:val="CommentTextChar"/>
    <w:uiPriority w:val="99"/>
    <w:semiHidden/>
    <w:rsid w:val="0021400B"/>
  </w:style>
  <w:style w:type="character" w:customStyle="1" w:styleId="CommentTextChar">
    <w:name w:val="Comment Text Char"/>
    <w:basedOn w:val="DefaultParagraphFont"/>
    <w:link w:val="CommentText"/>
    <w:uiPriority w:val="99"/>
    <w:semiHidden/>
    <w:locked/>
    <w:rsid w:val="0021400B"/>
    <w:rPr>
      <w:rFonts w:cs="Times New Roman"/>
    </w:rPr>
  </w:style>
  <w:style w:type="paragraph" w:styleId="CommentSubject">
    <w:name w:val="annotation subject"/>
    <w:basedOn w:val="CommentText"/>
    <w:next w:val="CommentText"/>
    <w:link w:val="CommentSubjectChar"/>
    <w:uiPriority w:val="99"/>
    <w:semiHidden/>
    <w:rsid w:val="0021400B"/>
    <w:rPr>
      <w:b/>
      <w:bCs/>
    </w:rPr>
  </w:style>
  <w:style w:type="character" w:customStyle="1" w:styleId="CommentSubjectChar">
    <w:name w:val="Comment Subject Char"/>
    <w:basedOn w:val="CommentTextChar"/>
    <w:link w:val="CommentSubject"/>
    <w:uiPriority w:val="99"/>
    <w:semiHidden/>
    <w:locked/>
    <w:rsid w:val="0021400B"/>
    <w:rPr>
      <w:b/>
    </w:rPr>
  </w:style>
  <w:style w:type="paragraph" w:styleId="ListParagraph">
    <w:name w:val="List Paragraph"/>
    <w:basedOn w:val="Normal"/>
    <w:uiPriority w:val="99"/>
    <w:qFormat/>
    <w:rsid w:val="006D18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INOOK\New%20Public%20Documents\Agency%20Logos%20&amp;%20Templates\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0</TotalTime>
  <Pages>2</Pages>
  <Words>1075</Words>
  <Characters>6129</Characters>
  <Application>Microsoft Office Outlook</Application>
  <DocSecurity>0</DocSecurity>
  <Lines>0</Lines>
  <Paragraphs>0</Paragraphs>
  <ScaleCrop>false</ScaleCrop>
  <Company>Puget Sound Clean Air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Richard Wisti</dc:creator>
  <cp:keywords/>
  <dc:description/>
  <cp:lastModifiedBy>Jen Runyan</cp:lastModifiedBy>
  <cp:revision>2</cp:revision>
  <cp:lastPrinted>2013-10-28T18:30:00Z</cp:lastPrinted>
  <dcterms:created xsi:type="dcterms:W3CDTF">2013-11-06T00:08:00Z</dcterms:created>
  <dcterms:modified xsi:type="dcterms:W3CDTF">2013-11-06T00:08:00Z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