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0DE" w:rsidRDefault="007A30DE">
      <w:pPr>
        <w:pStyle w:val="Header"/>
        <w:tabs>
          <w:tab w:val="left" w:pos="192"/>
          <w:tab w:val="left" w:pos="1500"/>
          <w:tab w:val="center" w:pos="5112"/>
        </w:tabs>
        <w:jc w:val="center"/>
        <w:rPr>
          <w:rFonts w:ascii="Copperplate Gothic Light" w:hAnsi="Copperplate Gothic Light"/>
          <w:b/>
          <w:bCs/>
          <w:sz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86.05pt;height:134.6pt;z-index:251658240;mso-position-horizontal:left">
            <v:imagedata r:id="rId6" o:title=""/>
            <w10:wrap type="square"/>
          </v:shape>
          <o:OLEObject Type="Embed" ProgID="CorelPhotoPaint.Image.8" ShapeID="_x0000_s1026" DrawAspect="Content" ObjectID="_1453118893" r:id="rId7"/>
        </w:pict>
      </w:r>
      <w:r>
        <w:rPr>
          <w:rFonts w:ascii="Copperplate Gothic Light" w:hAnsi="Copperplate Gothic Light"/>
          <w:b/>
          <w:bCs/>
          <w:sz w:val="32"/>
        </w:rPr>
        <w:t>Permanent Position Outreach</w:t>
      </w:r>
    </w:p>
    <w:p w:rsidR="007A30DE" w:rsidRDefault="007A30DE">
      <w:pPr>
        <w:pStyle w:val="Header"/>
        <w:tabs>
          <w:tab w:val="left" w:pos="192"/>
          <w:tab w:val="left" w:pos="1500"/>
          <w:tab w:val="center" w:pos="5112"/>
        </w:tabs>
        <w:jc w:val="center"/>
        <w:rPr>
          <w:rFonts w:ascii="Copperplate Gothic Light" w:hAnsi="Copperplate Gothic Light"/>
          <w:b/>
          <w:bCs/>
          <w:sz w:val="32"/>
        </w:rPr>
      </w:pPr>
    </w:p>
    <w:p w:rsidR="007A30DE" w:rsidRDefault="007A30DE">
      <w:pPr>
        <w:pStyle w:val="Heading1"/>
        <w:rPr>
          <w:rFonts w:ascii="Copperplate Gothic Bold" w:hAnsi="Copperplate Gothic Bold"/>
          <w:b w:val="0"/>
          <w:bCs w:val="0"/>
          <w:sz w:val="24"/>
        </w:rPr>
      </w:pPr>
      <w:r>
        <w:rPr>
          <w:rFonts w:ascii="Copperplate Gothic Bold" w:hAnsi="Copperplate Gothic Bold"/>
          <w:b w:val="0"/>
          <w:bCs w:val="0"/>
          <w:sz w:val="24"/>
        </w:rPr>
        <w:t>GS-404-7 Biological Technician (Natural Resources)</w:t>
      </w:r>
    </w:p>
    <w:p w:rsidR="007A30DE" w:rsidRDefault="007A30DE">
      <w:pPr>
        <w:pStyle w:val="Heading1"/>
        <w:rPr>
          <w:rFonts w:ascii="Copperplate Gothic Bold" w:hAnsi="Copperplate Gothic Bold"/>
          <w:b w:val="0"/>
          <w:bCs w:val="0"/>
          <w:sz w:val="24"/>
        </w:rPr>
      </w:pPr>
      <w:r>
        <w:rPr>
          <w:rFonts w:ascii="Copperplate Gothic Bold" w:hAnsi="Copperplate Gothic Bold"/>
          <w:b w:val="0"/>
          <w:bCs w:val="0"/>
          <w:sz w:val="24"/>
        </w:rPr>
        <w:t>Cowlitz Valley Ranger District</w:t>
      </w:r>
    </w:p>
    <w:p w:rsidR="007A30DE" w:rsidRDefault="007A30DE">
      <w:pPr>
        <w:pStyle w:val="Header"/>
        <w:jc w:val="center"/>
        <w:rPr>
          <w:rFonts w:ascii="Copperplate Gothic Light" w:hAnsi="Copperplate Gothic Light"/>
          <w:b/>
        </w:rPr>
      </w:pPr>
      <w:smartTag w:uri="urn:schemas-microsoft-com:office:smarttags" w:element="place">
        <w:smartTag w:uri="urn:schemas-microsoft-com:office:smarttags" w:element="PlaceName">
          <w:r>
            <w:rPr>
              <w:rFonts w:ascii="Copperplate Gothic Light" w:hAnsi="Copperplate Gothic Light"/>
              <w:b/>
            </w:rPr>
            <w:t>Gifford</w:t>
          </w:r>
        </w:smartTag>
        <w:r>
          <w:rPr>
            <w:rFonts w:ascii="Copperplate Gothic Light" w:hAnsi="Copperplate Gothic Light"/>
            <w:b/>
          </w:rPr>
          <w:t xml:space="preserve"> </w:t>
        </w:r>
        <w:smartTag w:uri="urn:schemas-microsoft-com:office:smarttags" w:element="PlaceName">
          <w:r>
            <w:rPr>
              <w:rFonts w:ascii="Copperplate Gothic Light" w:hAnsi="Copperplate Gothic Light"/>
              <w:b/>
            </w:rPr>
            <w:t>Pinchot</w:t>
          </w:r>
        </w:smartTag>
        <w:r>
          <w:rPr>
            <w:rFonts w:ascii="Copperplate Gothic Light" w:hAnsi="Copperplate Gothic Light"/>
            <w:b/>
          </w:rPr>
          <w:t xml:space="preserve"> </w:t>
        </w:r>
        <w:smartTag w:uri="urn:schemas-microsoft-com:office:smarttags" w:element="PlaceType">
          <w:r>
            <w:rPr>
              <w:rFonts w:ascii="Copperplate Gothic Light" w:hAnsi="Copperplate Gothic Light"/>
              <w:b/>
            </w:rPr>
            <w:t>National Forest</w:t>
          </w:r>
        </w:smartTag>
      </w:smartTag>
    </w:p>
    <w:p w:rsidR="007A30DE" w:rsidRDefault="007A30DE">
      <w:pPr>
        <w:pStyle w:val="Header"/>
        <w:jc w:val="center"/>
        <w:rPr>
          <w:rFonts w:ascii="Copperplate Gothic Light" w:hAnsi="Copperplate Gothic Light"/>
          <w:b/>
        </w:rPr>
      </w:pPr>
    </w:p>
    <w:p w:rsidR="007A30DE" w:rsidRDefault="007A30DE">
      <w:pPr>
        <w:pStyle w:val="Header"/>
        <w:tabs>
          <w:tab w:val="left" w:pos="192"/>
          <w:tab w:val="left" w:pos="1500"/>
          <w:tab w:val="center" w:pos="5112"/>
        </w:tabs>
        <w:jc w:val="center"/>
        <w:rPr>
          <w:rFonts w:ascii="Copperplate Gothic Bold" w:hAnsi="Copperplate Gothic Bold"/>
        </w:rPr>
      </w:pPr>
      <w:hyperlink r:id="rId8" w:history="1">
        <w:r>
          <w:rPr>
            <w:rStyle w:val="Hyperlink"/>
            <w:rFonts w:ascii="Baskerville Old Face" w:hAnsi="Baskerville Old Face"/>
          </w:rPr>
          <w:t>http://www.fs.fed.us/gpnf</w:t>
        </w:r>
      </w:hyperlink>
    </w:p>
    <w:p w:rsidR="007A30DE" w:rsidRDefault="007A30DE" w:rsidP="00407F64">
      <w:pPr>
        <w:pStyle w:val="Header"/>
        <w:tabs>
          <w:tab w:val="left" w:pos="192"/>
          <w:tab w:val="left" w:pos="1500"/>
          <w:tab w:val="center" w:pos="5112"/>
        </w:tabs>
        <w:rPr>
          <w:rFonts w:ascii="Copperplate Gothic Bold" w:hAnsi="Copperplate Gothic Bold"/>
        </w:rPr>
      </w:pPr>
    </w:p>
    <w:p w:rsidR="007A30DE" w:rsidRDefault="007A30DE" w:rsidP="00407F64">
      <w:pPr>
        <w:pStyle w:val="Header"/>
        <w:tabs>
          <w:tab w:val="left" w:pos="-2610"/>
          <w:tab w:val="left" w:pos="-2430"/>
          <w:tab w:val="center" w:pos="5112"/>
        </w:tabs>
        <w:ind w:left="-540"/>
        <w:rPr>
          <w:rFonts w:ascii="Copperplate Gothic Bold" w:hAnsi="Copperplate Gothic Bold"/>
        </w:rPr>
      </w:pPr>
    </w:p>
    <w:p w:rsidR="007A30DE" w:rsidRDefault="007A30DE" w:rsidP="00407F64">
      <w:pPr>
        <w:pStyle w:val="Header"/>
        <w:tabs>
          <w:tab w:val="left" w:pos="-2610"/>
          <w:tab w:val="left" w:pos="-2430"/>
          <w:tab w:val="center" w:pos="5112"/>
        </w:tabs>
        <w:ind w:left="-540"/>
        <w:jc w:val="center"/>
        <w:rPr>
          <w:rFonts w:ascii="Copperplate Gothic Bold" w:hAnsi="Copperplate Gothic Bold"/>
        </w:rPr>
      </w:pPr>
      <w:r>
        <w:rPr>
          <w:rFonts w:ascii="Copperplate Gothic Bold" w:hAnsi="Copperplate Gothic Bold"/>
        </w:rPr>
        <w:t>Reply Due: March 1, 2014</w:t>
      </w:r>
    </w:p>
    <w:p w:rsidR="007A30DE" w:rsidRDefault="007A30DE">
      <w:pPr>
        <w:pStyle w:val="Header"/>
        <w:tabs>
          <w:tab w:val="left" w:pos="192"/>
          <w:tab w:val="left" w:pos="1500"/>
          <w:tab w:val="center" w:pos="5112"/>
        </w:tabs>
        <w:jc w:val="center"/>
        <w:rPr>
          <w:rFonts w:ascii="Copperplate Gothic Light" w:hAnsi="Copperplate Gothic Light"/>
        </w:rPr>
      </w:pPr>
    </w:p>
    <w:p w:rsidR="007A30DE" w:rsidRDefault="007A30DE">
      <w:pPr>
        <w:rPr>
          <w:sz w:val="16"/>
        </w:rPr>
      </w:pPr>
    </w:p>
    <w:p w:rsidR="007A30DE" w:rsidRDefault="007A30DE" w:rsidP="00267291">
      <w:pPr>
        <w:pStyle w:val="BodyText2"/>
        <w:rPr>
          <w:rFonts w:ascii="Bookman Old Style" w:hAnsi="Bookman Old Style"/>
          <w:b w:val="0"/>
          <w:bCs w:val="0"/>
        </w:rPr>
      </w:pPr>
      <w:r w:rsidRPr="00267291">
        <w:rPr>
          <w:rFonts w:ascii="Bookman Old Style" w:hAnsi="Bookman Old Style"/>
          <w:b w:val="0"/>
          <w:bCs w:val="0"/>
        </w:rPr>
        <w:t xml:space="preserve">The </w:t>
      </w:r>
      <w:r>
        <w:rPr>
          <w:rFonts w:ascii="Bookman Old Style" w:hAnsi="Bookman Old Style"/>
          <w:b w:val="0"/>
          <w:bCs w:val="0"/>
        </w:rPr>
        <w:t>Gifford Pinchot National Forest</w:t>
      </w:r>
      <w:r w:rsidRPr="00267291">
        <w:rPr>
          <w:rFonts w:ascii="Bookman Old Style" w:hAnsi="Bookman Old Style"/>
          <w:b w:val="0"/>
          <w:bCs w:val="0"/>
        </w:rPr>
        <w:t xml:space="preserve"> will soon be filling a GS-404-7 Biological Technician position</w:t>
      </w:r>
      <w:r>
        <w:rPr>
          <w:rFonts w:ascii="Bookman Old Style" w:hAnsi="Bookman Old Style"/>
          <w:b w:val="0"/>
          <w:bCs w:val="0"/>
        </w:rPr>
        <w:t xml:space="preserve"> on the Cowlitz Valley Ranger District.</w:t>
      </w:r>
      <w:r w:rsidRPr="00267291">
        <w:rPr>
          <w:rFonts w:ascii="Bookman Old Style" w:hAnsi="Bookman Old Style"/>
          <w:b w:val="0"/>
          <w:bCs w:val="0"/>
        </w:rPr>
        <w:t xml:space="preserve"> This is a seasonal position with a guarantee of 18 pay periods of full time employment each year.  </w:t>
      </w:r>
      <w:r>
        <w:rPr>
          <w:rFonts w:ascii="Bookman Old Style" w:hAnsi="Bookman Old Style"/>
          <w:b w:val="0"/>
          <w:bCs w:val="0"/>
        </w:rPr>
        <w:t xml:space="preserve">The duty station is Randle, Washington.  </w:t>
      </w:r>
    </w:p>
    <w:p w:rsidR="007A30DE" w:rsidRPr="00533731" w:rsidRDefault="007A30DE" w:rsidP="007A45F5">
      <w:pPr>
        <w:pStyle w:val="BodyText2"/>
        <w:keepNext/>
        <w:rPr>
          <w:rFonts w:ascii="Bookman Old Style" w:hAnsi="Bookman Old Style"/>
          <w:b w:val="0"/>
          <w:bCs w:val="0"/>
        </w:rPr>
      </w:pPr>
    </w:p>
    <w:p w:rsidR="007A30DE" w:rsidRPr="00267291" w:rsidRDefault="007A30DE" w:rsidP="00267291">
      <w:pPr>
        <w:rPr>
          <w:rFonts w:ascii="Bookman Old Style" w:hAnsi="Bookman Old Style"/>
        </w:rPr>
      </w:pPr>
      <w:r w:rsidRPr="00267291">
        <w:rPr>
          <w:rFonts w:ascii="Bookman Old Style" w:hAnsi="Bookman Old Style"/>
        </w:rPr>
        <w:t xml:space="preserve">The </w:t>
      </w:r>
      <w:r>
        <w:rPr>
          <w:rFonts w:ascii="Bookman Old Style" w:hAnsi="Bookman Old Style"/>
        </w:rPr>
        <w:t>Biological Technician</w:t>
      </w:r>
      <w:r w:rsidRPr="00267291">
        <w:rPr>
          <w:rFonts w:ascii="Bookman Old Style" w:hAnsi="Bookman Old Style"/>
        </w:rPr>
        <w:t xml:space="preserve"> is a field position with primary duties of implementation of wildlife habitat enhancement and restoration projects</w:t>
      </w:r>
      <w:r>
        <w:rPr>
          <w:rFonts w:ascii="Bookman Old Style" w:hAnsi="Bookman Old Style"/>
        </w:rPr>
        <w:t xml:space="preserve">, in addition to </w:t>
      </w:r>
      <w:r w:rsidRPr="00267291">
        <w:rPr>
          <w:rFonts w:ascii="Bookman Old Style" w:hAnsi="Bookman Old Style"/>
        </w:rPr>
        <w:t xml:space="preserve">out-year project development, Survey &amp; Manage fieldwork in support of District projects, data management, and GIS mapping and analysis.  </w:t>
      </w:r>
      <w:r>
        <w:rPr>
          <w:rFonts w:ascii="Bookman Old Style" w:hAnsi="Bookman Old Style"/>
        </w:rPr>
        <w:t>Much of the work will</w:t>
      </w:r>
      <w:r w:rsidRPr="00267291">
        <w:rPr>
          <w:rFonts w:ascii="Bookman Old Style" w:hAnsi="Bookman Old Style"/>
        </w:rPr>
        <w:t xml:space="preserve"> be outdoors and in all kinds of weather and terrain.  Some wildlife monitoring work may occur at night.  Job duties will require 4 wheel drive and trailer license, A</w:t>
      </w:r>
      <w:r>
        <w:rPr>
          <w:rFonts w:ascii="Bookman Old Style" w:hAnsi="Bookman Old Style"/>
        </w:rPr>
        <w:t>TV certification, and contracting</w:t>
      </w:r>
      <w:r w:rsidRPr="00267291">
        <w:rPr>
          <w:rFonts w:ascii="Bookman Old Style" w:hAnsi="Bookman Old Style"/>
        </w:rPr>
        <w:t xml:space="preserve"> off</w:t>
      </w:r>
      <w:r>
        <w:rPr>
          <w:rFonts w:ascii="Bookman Old Style" w:hAnsi="Bookman Old Style"/>
        </w:rPr>
        <w:t xml:space="preserve">icer representative training.  </w:t>
      </w:r>
      <w:r w:rsidRPr="00267291">
        <w:rPr>
          <w:rFonts w:ascii="Bookman Old Style" w:hAnsi="Bookman Old Style"/>
        </w:rPr>
        <w:t xml:space="preserve">The position is supervised by the North Zone Planning Team Leader.  </w:t>
      </w:r>
    </w:p>
    <w:p w:rsidR="007A30DE" w:rsidRPr="00267291" w:rsidRDefault="007A30DE" w:rsidP="007B0BA6">
      <w:pPr>
        <w:rPr>
          <w:rFonts w:ascii="Bookman Old Style" w:hAnsi="Bookman Old Style"/>
        </w:rPr>
      </w:pPr>
      <w:bookmarkStart w:id="0" w:name="_GoBack"/>
      <w:bookmarkEnd w:id="0"/>
    </w:p>
    <w:p w:rsidR="007A30DE" w:rsidRDefault="007A30DE" w:rsidP="00267291">
      <w:pPr>
        <w:pStyle w:val="BodyText2"/>
        <w:rPr>
          <w:rFonts w:ascii="Bookman Old Style" w:hAnsi="Bookman Old Style"/>
          <w:b w:val="0"/>
          <w:bCs w:val="0"/>
        </w:rPr>
      </w:pPr>
      <w:r>
        <w:rPr>
          <w:rFonts w:ascii="Bookman Old Style" w:hAnsi="Bookman Old Style"/>
          <w:b w:val="0"/>
          <w:bCs w:val="0"/>
        </w:rPr>
        <w:t xml:space="preserve">It is anticipated that the position will be advertised on the USA Jobs website:  </w:t>
      </w:r>
      <w:hyperlink r:id="rId9" w:history="1">
        <w:r>
          <w:rPr>
            <w:rStyle w:val="Hyperlink"/>
            <w:rFonts w:ascii="Bookman Old Style" w:hAnsi="Bookman Old Style"/>
            <w:b w:val="0"/>
          </w:rPr>
          <w:t>http://www.usajobs.opm.gov/</w:t>
        </w:r>
      </w:hyperlink>
      <w:r>
        <w:rPr>
          <w:rFonts w:ascii="Bookman Old Style" w:hAnsi="Bookman Old Style"/>
          <w:sz w:val="16"/>
        </w:rPr>
        <w:t xml:space="preserve"> </w:t>
      </w:r>
      <w:r>
        <w:rPr>
          <w:rFonts w:ascii="Bookman Old Style" w:hAnsi="Bookman Old Style"/>
          <w:b w:val="0"/>
          <w:bCs w:val="0"/>
        </w:rPr>
        <w:t>within the next few months.  Please return the attached outreach response form to receive updates on the hiring process.</w:t>
      </w:r>
    </w:p>
    <w:p w:rsidR="007A30DE" w:rsidRPr="00267291" w:rsidRDefault="007A30DE" w:rsidP="00267291">
      <w:pPr>
        <w:pStyle w:val="BodyText2"/>
        <w:keepNext/>
        <w:rPr>
          <w:rFonts w:ascii="Bookman Old Style" w:hAnsi="Bookman Old Style"/>
          <w:b w:val="0"/>
          <w:bCs w:val="0"/>
        </w:rPr>
      </w:pPr>
      <w:r>
        <w:rPr>
          <w:rFonts w:ascii="Bookman Old Style" w:hAnsi="Bookman Old Style"/>
          <w:b w:val="0"/>
          <w:bCs w:val="0"/>
        </w:rPr>
        <w:t>For more information please contact North Zone Planning Team Leader, Erica Taecker, at 360-497-1136 (etaecker@fs.fed.us).</w:t>
      </w:r>
    </w:p>
    <w:p w:rsidR="007A30DE" w:rsidRDefault="007A30DE" w:rsidP="00A56B01">
      <w:pPr>
        <w:pStyle w:val="Heading4"/>
      </w:pPr>
      <w:r>
        <w:rPr>
          <w:noProof/>
        </w:rPr>
        <w:pict>
          <v:shape id="Picture 22" o:spid="_x0000_s1027" type="#_x0000_t75" alt="Copy%20of%20new-2" style="position:absolute;left:0;text-align:left;margin-left:0;margin-top:4.45pt;width:3in;height:4in;z-index:251659264;visibility:visible">
            <v:imagedata r:id="rId10" o:title=""/>
            <w10:wrap type="square"/>
          </v:shape>
        </w:pict>
      </w:r>
    </w:p>
    <w:p w:rsidR="007A30DE" w:rsidRDefault="007A30DE" w:rsidP="00A56B01">
      <w:pPr>
        <w:pStyle w:val="Heading4"/>
      </w:pPr>
    </w:p>
    <w:p w:rsidR="007A30DE" w:rsidRDefault="007A30DE" w:rsidP="00A56B01">
      <w:pPr>
        <w:pStyle w:val="Heading4"/>
      </w:pPr>
    </w:p>
    <w:p w:rsidR="007A30DE" w:rsidRDefault="007A30DE" w:rsidP="00A56B01">
      <w:pPr>
        <w:pStyle w:val="Heading4"/>
        <w:rPr>
          <w:sz w:val="16"/>
        </w:rPr>
      </w:pPr>
      <w:r>
        <w:t>Gifford Pinchot National Forest</w:t>
      </w:r>
    </w:p>
    <w:p w:rsidR="007A30DE" w:rsidRDefault="007A30DE">
      <w:pPr>
        <w:rPr>
          <w:rFonts w:ascii="Bookman Old Style" w:hAnsi="Bookman Old Style"/>
        </w:rPr>
      </w:pPr>
      <w:r>
        <w:rPr>
          <w:rFonts w:ascii="Bookman Old Style" w:hAnsi="Bookman Old Style"/>
        </w:rPr>
        <w:t xml:space="preserve">The Gifford Pinchot National Forest is one of the oldest National Forests in the United States. Included as part of the Mt Rainier Forest Reserve in 1893, this area was set aside as the </w:t>
      </w:r>
      <w:smartTag w:uri="urn:schemas-microsoft-com:office:smarttags" w:element="City">
        <w:smartTag w:uri="urn:schemas-microsoft-com:office:smarttags" w:element="place">
          <w:r>
            <w:rPr>
              <w:rFonts w:ascii="Bookman Old Style" w:hAnsi="Bookman Old Style"/>
            </w:rPr>
            <w:t>Columbia</w:t>
          </w:r>
        </w:smartTag>
      </w:smartTag>
      <w:r>
        <w:rPr>
          <w:rFonts w:ascii="Bookman Old Style" w:hAnsi="Bookman Old Style"/>
        </w:rPr>
        <w:t xml:space="preserve"> National Forest in 1908, and subsequently renamed the </w:t>
      </w:r>
      <w:smartTag w:uri="urn:schemas-microsoft-com:office:smarttags" w:element="place">
        <w:smartTag w:uri="urn:schemas-microsoft-com:office:smarttags" w:element="PlaceName">
          <w:r>
            <w:rPr>
              <w:rFonts w:ascii="Bookman Old Style" w:hAnsi="Bookman Old Style"/>
            </w:rPr>
            <w:t>Gifford</w:t>
          </w:r>
        </w:smartTag>
        <w:r>
          <w:rPr>
            <w:rFonts w:ascii="Bookman Old Style" w:hAnsi="Bookman Old Style"/>
          </w:rPr>
          <w:t xml:space="preserve"> </w:t>
        </w:r>
        <w:smartTag w:uri="urn:schemas-microsoft-com:office:smarttags" w:element="PlaceName">
          <w:r>
            <w:rPr>
              <w:rFonts w:ascii="Bookman Old Style" w:hAnsi="Bookman Old Style"/>
            </w:rPr>
            <w:t>Pinchot</w:t>
          </w:r>
        </w:smartTag>
        <w:r>
          <w:rPr>
            <w:rFonts w:ascii="Bookman Old Style" w:hAnsi="Bookman Old Style"/>
          </w:rPr>
          <w:t xml:space="preserve"> </w:t>
        </w:r>
        <w:smartTag w:uri="urn:schemas-microsoft-com:office:smarttags" w:element="PlaceType">
          <w:r>
            <w:rPr>
              <w:rFonts w:ascii="Bookman Old Style" w:hAnsi="Bookman Old Style"/>
            </w:rPr>
            <w:t>National Forest</w:t>
          </w:r>
        </w:smartTag>
      </w:smartTag>
      <w:r>
        <w:rPr>
          <w:rFonts w:ascii="Bookman Old Style" w:hAnsi="Bookman Old Style"/>
        </w:rPr>
        <w:t xml:space="preserve"> in 1949.  Located in southwest </w:t>
      </w:r>
      <w:smartTag w:uri="urn:schemas-microsoft-com:office:smarttags" w:element="place">
        <w:smartTag w:uri="urn:schemas-microsoft-com:office:smarttags" w:element="PlaceName">
          <w:r>
            <w:rPr>
              <w:rFonts w:ascii="Bookman Old Style" w:hAnsi="Bookman Old Style"/>
            </w:rPr>
            <w:t>Washington</w:t>
          </w:r>
        </w:smartTag>
        <w:r>
          <w:rPr>
            <w:rFonts w:ascii="Bookman Old Style" w:hAnsi="Bookman Old Style"/>
          </w:rPr>
          <w:t xml:space="preserve"> </w:t>
        </w:r>
        <w:smartTag w:uri="urn:schemas-microsoft-com:office:smarttags" w:element="PlaceType">
          <w:r>
            <w:rPr>
              <w:rFonts w:ascii="Bookman Old Style" w:hAnsi="Bookman Old Style"/>
            </w:rPr>
            <w:t>State</w:t>
          </w:r>
        </w:smartTag>
      </w:smartTag>
      <w:r>
        <w:rPr>
          <w:rFonts w:ascii="Bookman Old Style" w:hAnsi="Bookman Old Style"/>
        </w:rPr>
        <w:t xml:space="preserve">, </w:t>
      </w:r>
      <w:hyperlink r:id="rId11" w:history="1">
        <w:r>
          <w:rPr>
            <w:rStyle w:val="Hyperlink"/>
            <w:rFonts w:ascii="Bookman Old Style" w:hAnsi="Bookman Old Style"/>
            <w:sz w:val="20"/>
          </w:rPr>
          <w:t>Forest Vicinity Map (printable version)</w:t>
        </w:r>
      </w:hyperlink>
      <w:r>
        <w:rPr>
          <w:rFonts w:ascii="Bookman Old Style" w:hAnsi="Bookman Old Style"/>
        </w:rPr>
        <w:t xml:space="preserve">. The forest comprises about 1.4 million acres and includes the </w:t>
      </w:r>
      <w:smartTag w:uri="urn:schemas-microsoft-com:office:smarttags" w:element="place">
        <w:smartTag w:uri="urn:schemas-microsoft-com:office:smarttags" w:element="PlaceName">
          <w:r>
            <w:rPr>
              <w:rFonts w:ascii="Bookman Old Style" w:hAnsi="Bookman Old Style"/>
            </w:rPr>
            <w:t>Mount St. Helens</w:t>
          </w:r>
        </w:smartTag>
        <w:r>
          <w:rPr>
            <w:rFonts w:ascii="Bookman Old Style" w:hAnsi="Bookman Old Style"/>
          </w:rPr>
          <w:t xml:space="preserve"> </w:t>
        </w:r>
        <w:smartTag w:uri="urn:schemas-microsoft-com:office:smarttags" w:element="PlaceName">
          <w:r>
            <w:rPr>
              <w:rFonts w:ascii="Bookman Old Style" w:hAnsi="Bookman Old Style"/>
            </w:rPr>
            <w:t>National</w:t>
          </w:r>
        </w:smartTag>
        <w:r>
          <w:rPr>
            <w:rFonts w:ascii="Bookman Old Style" w:hAnsi="Bookman Old Style"/>
          </w:rPr>
          <w:t xml:space="preserve"> </w:t>
        </w:r>
        <w:smartTag w:uri="urn:schemas-microsoft-com:office:smarttags" w:element="PlaceName">
          <w:r>
            <w:rPr>
              <w:rFonts w:ascii="Bookman Old Style" w:hAnsi="Bookman Old Style"/>
            </w:rPr>
            <w:t>Volcanic</w:t>
          </w:r>
        </w:smartTag>
        <w:r>
          <w:rPr>
            <w:rFonts w:ascii="Bookman Old Style" w:hAnsi="Bookman Old Style"/>
          </w:rPr>
          <w:t xml:space="preserve"> </w:t>
        </w:r>
        <w:smartTag w:uri="urn:schemas-microsoft-com:office:smarttags" w:element="PlaceType">
          <w:r>
            <w:rPr>
              <w:rFonts w:ascii="Bookman Old Style" w:hAnsi="Bookman Old Style"/>
            </w:rPr>
            <w:t>Monument</w:t>
          </w:r>
        </w:smartTag>
      </w:smartTag>
      <w:r>
        <w:rPr>
          <w:rFonts w:ascii="Bookman Old Style" w:hAnsi="Bookman Old Style"/>
        </w:rPr>
        <w:t xml:space="preserve"> established by Congress in 1982.  While the Cowlitz Valley Ranger District is located in a rural setting, it is located within one-and-a-half to two hours of several large metropolitan areas including Centralia-Chehalis, Portland-Vancouver, Longview-Kelso, Olympia,  Tacoma, Seattle, and Yakima.</w:t>
      </w:r>
    </w:p>
    <w:p w:rsidR="007A30DE" w:rsidRDefault="007A30DE">
      <w:pPr>
        <w:rPr>
          <w:rFonts w:ascii="Bookman Old Style" w:hAnsi="Bookman Old Style"/>
          <w:sz w:val="16"/>
        </w:rPr>
      </w:pPr>
    </w:p>
    <w:p w:rsidR="007A30DE" w:rsidRDefault="007A30DE">
      <w:pPr>
        <w:rPr>
          <w:rFonts w:ascii="Bookman Old Style" w:hAnsi="Bookman Old Style"/>
        </w:rPr>
      </w:pPr>
      <w:r>
        <w:rPr>
          <w:rFonts w:ascii="Bookman Old Style" w:hAnsi="Bookman Old Style"/>
        </w:rPr>
        <w:t xml:space="preserve">Candidates may learn about the </w:t>
      </w:r>
      <w:smartTag w:uri="urn:schemas-microsoft-com:office:smarttags" w:element="place">
        <w:r>
          <w:rPr>
            <w:rFonts w:ascii="Bookman Old Style" w:hAnsi="Bookman Old Style"/>
          </w:rPr>
          <w:t>Forest</w:t>
        </w:r>
      </w:smartTag>
      <w:r>
        <w:rPr>
          <w:rFonts w:ascii="Bookman Old Style" w:hAnsi="Bookman Old Style"/>
        </w:rPr>
        <w:t xml:space="preserve">, our programs, and our opportunities by visiting our web site:  </w:t>
      </w:r>
      <w:hyperlink r:id="rId12" w:history="1">
        <w:r>
          <w:rPr>
            <w:rStyle w:val="Hyperlink"/>
            <w:rFonts w:ascii="Bookman Old Style" w:hAnsi="Bookman Old Style"/>
          </w:rPr>
          <w:t>http://www.fs.fed.us/gpnf</w:t>
        </w:r>
      </w:hyperlink>
    </w:p>
    <w:p w:rsidR="007A30DE" w:rsidRDefault="007A30DE">
      <w:pPr>
        <w:pStyle w:val="Heading3"/>
        <w:jc w:val="center"/>
        <w:rPr>
          <w:rFonts w:ascii="Copperplate Gothic Light" w:hAnsi="Copperplate Gothic Light"/>
          <w:sz w:val="28"/>
        </w:rPr>
      </w:pPr>
    </w:p>
    <w:p w:rsidR="007A30DE" w:rsidRDefault="007A30DE">
      <w:pPr>
        <w:pStyle w:val="Heading3"/>
        <w:jc w:val="center"/>
        <w:rPr>
          <w:rFonts w:ascii="Copperplate Gothic Light" w:hAnsi="Copperplate Gothic Light"/>
          <w:sz w:val="28"/>
        </w:rPr>
      </w:pPr>
      <w:r>
        <w:rPr>
          <w:rFonts w:ascii="Copperplate Gothic Light" w:hAnsi="Copperplate Gothic Light"/>
          <w:sz w:val="28"/>
        </w:rPr>
        <w:t>Community and Locale</w:t>
      </w:r>
    </w:p>
    <w:p w:rsidR="007A30DE" w:rsidRDefault="007A30DE">
      <w:pPr>
        <w:pStyle w:val="Header"/>
        <w:tabs>
          <w:tab w:val="clear" w:pos="4320"/>
          <w:tab w:val="clear" w:pos="8640"/>
        </w:tabs>
        <w:rPr>
          <w:rFonts w:ascii="Copperplate Gothic Light" w:hAnsi="Copperplate Gothic Light"/>
          <w:sz w:val="20"/>
        </w:rPr>
      </w:pPr>
    </w:p>
    <w:p w:rsidR="007A30DE" w:rsidRDefault="007A30DE">
      <w:pPr>
        <w:rPr>
          <w:rFonts w:ascii="Bookman Old Style" w:hAnsi="Bookman Old Style"/>
        </w:rPr>
      </w:pPr>
      <w:r>
        <w:rPr>
          <w:rFonts w:ascii="Bookman Old Style" w:hAnsi="Bookman Old Style"/>
          <w:b/>
        </w:rPr>
        <w:t xml:space="preserve">Location:  </w:t>
      </w:r>
      <w:r w:rsidRPr="00DC51F9">
        <w:rPr>
          <w:rFonts w:ascii="Bookman Old Style" w:hAnsi="Bookman Old Style"/>
        </w:rPr>
        <w:t xml:space="preserve">Nestled among the foothills of the </w:t>
      </w:r>
      <w:smartTag w:uri="urn:schemas-microsoft-com:office:smarttags" w:element="place">
        <w:r w:rsidRPr="00DC51F9">
          <w:rPr>
            <w:rFonts w:ascii="Bookman Old Style" w:hAnsi="Bookman Old Style"/>
          </w:rPr>
          <w:t>Cascade Mountains</w:t>
        </w:r>
      </w:smartTag>
      <w:r w:rsidRPr="00DC51F9">
        <w:rPr>
          <w:rFonts w:ascii="Bookman Old Style" w:hAnsi="Bookman Old Style"/>
        </w:rPr>
        <w:t xml:space="preserve"> along the banks of the </w:t>
      </w:r>
      <w:smartTag w:uri="urn:schemas-microsoft-com:office:smarttags" w:element="place">
        <w:smartTag w:uri="urn:schemas-microsoft-com:office:smarttags" w:element="PlaceName">
          <w:r w:rsidRPr="00DC51F9">
            <w:rPr>
              <w:rFonts w:ascii="Bookman Old Style" w:hAnsi="Bookman Old Style"/>
            </w:rPr>
            <w:t>Cowlitz</w:t>
          </w:r>
        </w:smartTag>
        <w:r w:rsidRPr="00DC51F9">
          <w:rPr>
            <w:rFonts w:ascii="Bookman Old Style" w:hAnsi="Bookman Old Style"/>
          </w:rPr>
          <w:t xml:space="preserve"> </w:t>
        </w:r>
        <w:smartTag w:uri="urn:schemas-microsoft-com:office:smarttags" w:element="PlaceType">
          <w:r w:rsidRPr="00DC51F9">
            <w:rPr>
              <w:rFonts w:ascii="Bookman Old Style" w:hAnsi="Bookman Old Style"/>
            </w:rPr>
            <w:t>River</w:t>
          </w:r>
        </w:smartTag>
      </w:smartTag>
      <w:r w:rsidRPr="00DC51F9">
        <w:rPr>
          <w:rFonts w:ascii="Bookman Old Style" w:hAnsi="Bookman Old Style"/>
        </w:rPr>
        <w:t xml:space="preserve">, </w:t>
      </w:r>
      <w:r>
        <w:rPr>
          <w:rFonts w:ascii="Bookman Old Style" w:hAnsi="Bookman Old Style"/>
        </w:rPr>
        <w:t xml:space="preserve">The </w:t>
      </w:r>
      <w:r w:rsidRPr="00DC51F9">
        <w:rPr>
          <w:rFonts w:ascii="Bookman Old Style" w:hAnsi="Bookman Old Style"/>
        </w:rPr>
        <w:t xml:space="preserve">Cowlitz Valley District </w:t>
      </w:r>
      <w:r>
        <w:rPr>
          <w:rFonts w:ascii="Bookman Old Style" w:hAnsi="Bookman Old Style"/>
        </w:rPr>
        <w:t xml:space="preserve">office is located in a very scenic valley.  </w:t>
      </w:r>
      <w:r w:rsidRPr="00DC51F9">
        <w:rPr>
          <w:rFonts w:ascii="Bookman Old Style" w:hAnsi="Bookman Old Style"/>
        </w:rPr>
        <w:t xml:space="preserve">Randle lies at the western edge of the </w:t>
      </w:r>
      <w:smartTag w:uri="urn:schemas-microsoft-com:office:smarttags" w:element="place">
        <w:smartTag w:uri="urn:schemas-microsoft-com:office:smarttags" w:element="PlaceName">
          <w:r w:rsidRPr="00DC51F9">
            <w:rPr>
              <w:rFonts w:ascii="Bookman Old Style" w:hAnsi="Bookman Old Style"/>
            </w:rPr>
            <w:t>Big</w:t>
          </w:r>
        </w:smartTag>
        <w:r w:rsidRPr="00DC51F9">
          <w:rPr>
            <w:rFonts w:ascii="Bookman Old Style" w:hAnsi="Bookman Old Style"/>
          </w:rPr>
          <w:t xml:space="preserve"> </w:t>
        </w:r>
        <w:smartTag w:uri="urn:schemas-microsoft-com:office:smarttags" w:element="PlaceName">
          <w:r w:rsidRPr="00DC51F9">
            <w:rPr>
              <w:rFonts w:ascii="Bookman Old Style" w:hAnsi="Bookman Old Style"/>
            </w:rPr>
            <w:t>Bottom</w:t>
          </w:r>
        </w:smartTag>
        <w:r w:rsidRPr="00DC51F9">
          <w:rPr>
            <w:rFonts w:ascii="Bookman Old Style" w:hAnsi="Bookman Old Style"/>
          </w:rPr>
          <w:t xml:space="preserve"> </w:t>
        </w:r>
        <w:smartTag w:uri="urn:schemas-microsoft-com:office:smarttags" w:element="PlaceType">
          <w:r w:rsidRPr="00DC51F9">
            <w:rPr>
              <w:rFonts w:ascii="Bookman Old Style" w:hAnsi="Bookman Old Style"/>
            </w:rPr>
            <w:t>Valley</w:t>
          </w:r>
        </w:smartTag>
      </w:smartTag>
      <w:r w:rsidRPr="00DC51F9">
        <w:rPr>
          <w:rFonts w:ascii="Bookman Old Style" w:hAnsi="Bookman Old Style"/>
        </w:rPr>
        <w:t>, so named by settlers for its rich, fertile soil, and boasts a 100-year history celebrated in 1983.  Marks of history can be seen in area homesteads, aging orchards and historic sites as “Kitchen Rock,” a natural shelter used by pioneers and Indians.</w:t>
      </w:r>
    </w:p>
    <w:p w:rsidR="007A30DE" w:rsidRDefault="007A30DE">
      <w:pPr>
        <w:rPr>
          <w:rFonts w:ascii="Bookman Old Style" w:hAnsi="Bookman Old Style"/>
        </w:rPr>
      </w:pPr>
    </w:p>
    <w:p w:rsidR="007A30DE" w:rsidRPr="00DC51F9" w:rsidRDefault="007A30DE" w:rsidP="00DC51F9">
      <w:pPr>
        <w:rPr>
          <w:rFonts w:ascii="Bookman Old Style" w:hAnsi="Bookman Old Style"/>
          <w:bCs/>
        </w:rPr>
      </w:pPr>
      <w:r w:rsidRPr="00DC51F9">
        <w:rPr>
          <w:rFonts w:ascii="Bookman Old Style" w:hAnsi="Bookman Old Style"/>
          <w:b/>
          <w:bCs/>
        </w:rPr>
        <w:t xml:space="preserve">Climate:  </w:t>
      </w:r>
      <w:r w:rsidRPr="00DC51F9">
        <w:rPr>
          <w:rFonts w:ascii="Bookman Old Style" w:hAnsi="Bookman Old Style"/>
          <w:bCs/>
        </w:rPr>
        <w:t xml:space="preserve">The </w:t>
      </w:r>
      <w:smartTag w:uri="urn:schemas-microsoft-com:office:smarttags" w:element="place">
        <w:smartTag w:uri="urn:schemas-microsoft-com:office:smarttags" w:element="PlaceName">
          <w:r w:rsidRPr="00DC51F9">
            <w:rPr>
              <w:rFonts w:ascii="Bookman Old Style" w:hAnsi="Bookman Old Style"/>
              <w:bCs/>
            </w:rPr>
            <w:t>Cowlitz</w:t>
          </w:r>
        </w:smartTag>
        <w:r w:rsidRPr="00DC51F9">
          <w:rPr>
            <w:rFonts w:ascii="Bookman Old Style" w:hAnsi="Bookman Old Style"/>
            <w:bCs/>
          </w:rPr>
          <w:t xml:space="preserve"> </w:t>
        </w:r>
        <w:smartTag w:uri="urn:schemas-microsoft-com:office:smarttags" w:element="PlaceType">
          <w:r w:rsidRPr="00DC51F9">
            <w:rPr>
              <w:rFonts w:ascii="Bookman Old Style" w:hAnsi="Bookman Old Style"/>
              <w:bCs/>
            </w:rPr>
            <w:t>Valley</w:t>
          </w:r>
        </w:smartTag>
      </w:smartTag>
      <w:r w:rsidRPr="00DC51F9">
        <w:rPr>
          <w:rFonts w:ascii="Bookman Old Style" w:hAnsi="Bookman Old Style"/>
          <w:bCs/>
        </w:rPr>
        <w:t xml:space="preserve"> is at 960’ elevation with quick elevation gains within a 20-minute drive.  </w:t>
      </w:r>
      <w:r>
        <w:rPr>
          <w:rFonts w:ascii="Bookman Old Style" w:hAnsi="Bookman Old Style"/>
        </w:rPr>
        <w:t xml:space="preserve">We experience the four seasons as follows: spring is cool and moist, summer is short, July and August are generally hot and dry, fall is crisp and pleasant, and winters are wet with only occasional snowfall at elevations less than 1,000 feet.  </w:t>
      </w:r>
      <w:r w:rsidRPr="00DC51F9">
        <w:rPr>
          <w:rFonts w:ascii="Bookman Old Style" w:hAnsi="Bookman Old Style"/>
          <w:bCs/>
        </w:rPr>
        <w:t>Average precipitation is around 60 inches, falling mainly from October through June.  In the higher elevations this is mostly snow.</w:t>
      </w:r>
    </w:p>
    <w:p w:rsidR="007A30DE" w:rsidRPr="00DC51F9" w:rsidRDefault="007A30DE" w:rsidP="00DC51F9">
      <w:pPr>
        <w:rPr>
          <w:rFonts w:ascii="Bookman Old Style" w:hAnsi="Bookman Old Style"/>
          <w:bCs/>
        </w:rPr>
      </w:pPr>
    </w:p>
    <w:p w:rsidR="007A30DE" w:rsidRPr="00DC51F9" w:rsidRDefault="007A30DE" w:rsidP="00DC51F9">
      <w:pPr>
        <w:rPr>
          <w:rFonts w:ascii="Bookman Old Style" w:hAnsi="Bookman Old Style"/>
          <w:bCs/>
        </w:rPr>
      </w:pPr>
      <w:r w:rsidRPr="00DC51F9">
        <w:rPr>
          <w:rFonts w:ascii="Bookman Old Style" w:hAnsi="Bookman Old Style"/>
          <w:b/>
          <w:bCs/>
        </w:rPr>
        <w:t xml:space="preserve">Recreation:  </w:t>
      </w:r>
      <w:r>
        <w:rPr>
          <w:rFonts w:ascii="Bookman Old Style" w:hAnsi="Bookman Old Style"/>
          <w:bCs/>
        </w:rPr>
        <w:t xml:space="preserve">Lying </w:t>
      </w:r>
      <w:r w:rsidRPr="00DC51F9">
        <w:rPr>
          <w:rFonts w:ascii="Bookman Old Style" w:hAnsi="Bookman Old Style"/>
          <w:bCs/>
        </w:rPr>
        <w:t xml:space="preserve">within a triangle of three </w:t>
      </w:r>
      <w:r>
        <w:rPr>
          <w:rFonts w:ascii="Bookman Old Style" w:hAnsi="Bookman Old Style"/>
          <w:bCs/>
        </w:rPr>
        <w:t>volcanoes</w:t>
      </w:r>
      <w:r w:rsidRPr="00DC51F9">
        <w:rPr>
          <w:rFonts w:ascii="Bookman Old Style" w:hAnsi="Bookman Old Style"/>
          <w:bCs/>
        </w:rPr>
        <w:t xml:space="preserve">, Randle is </w:t>
      </w:r>
      <w:r>
        <w:rPr>
          <w:rFonts w:ascii="Bookman Old Style" w:hAnsi="Bookman Old Style"/>
          <w:bCs/>
        </w:rPr>
        <w:t xml:space="preserve">on US Highway 12 which provides convenient access to the east and west entries to Mount Rainier National Park.  </w:t>
      </w:r>
      <w:r w:rsidRPr="00DC51F9">
        <w:rPr>
          <w:rFonts w:ascii="Bookman Old Style" w:hAnsi="Bookman Old Style"/>
          <w:bCs/>
        </w:rPr>
        <w:t xml:space="preserve">Mount Adams </w:t>
      </w:r>
      <w:r>
        <w:rPr>
          <w:rFonts w:ascii="Bookman Old Style" w:hAnsi="Bookman Old Style"/>
          <w:bCs/>
        </w:rPr>
        <w:t xml:space="preserve">lies </w:t>
      </w:r>
      <w:r w:rsidRPr="00DC51F9">
        <w:rPr>
          <w:rFonts w:ascii="Bookman Old Style" w:hAnsi="Bookman Old Style"/>
          <w:bCs/>
        </w:rPr>
        <w:t>to the southeast and awe inspiring Mount St. Helens just 26 miles to the southwest.  Gifford Pinchot National Forest</w:t>
      </w:r>
      <w:r>
        <w:rPr>
          <w:rFonts w:ascii="Bookman Old Style" w:hAnsi="Bookman Old Style"/>
          <w:bCs/>
        </w:rPr>
        <w:t xml:space="preserve"> offers tremendous</w:t>
      </w:r>
      <w:r w:rsidRPr="00DC51F9">
        <w:rPr>
          <w:rFonts w:ascii="Bookman Old Style" w:hAnsi="Bookman Old Style"/>
          <w:bCs/>
        </w:rPr>
        <w:t xml:space="preserve"> outdoor </w:t>
      </w:r>
      <w:r>
        <w:rPr>
          <w:rFonts w:ascii="Bookman Old Style" w:hAnsi="Bookman Old Style"/>
          <w:bCs/>
        </w:rPr>
        <w:t>recreation opportunities including</w:t>
      </w:r>
      <w:r w:rsidRPr="00DC51F9">
        <w:rPr>
          <w:rFonts w:ascii="Bookman Old Style" w:hAnsi="Bookman Old Style"/>
          <w:bCs/>
        </w:rPr>
        <w:t xml:space="preserve"> </w:t>
      </w:r>
      <w:r>
        <w:rPr>
          <w:rFonts w:ascii="Bookman Old Style" w:hAnsi="Bookman Old Style"/>
        </w:rPr>
        <w:t xml:space="preserve">camping, hiking, mountain biking, mountain climbing, fishing, cross-country and downhill skiing, whitewater rafting, snowmobiling, horseback riding, hunting, boating, and much more. Hunting and wildlife photography as well as spelunking, mushroom picking and fishing in lakes and rivers are also popular activities. </w:t>
      </w:r>
      <w:r>
        <w:rPr>
          <w:rFonts w:ascii="Bookman Old Style" w:hAnsi="Bookman Old Style"/>
          <w:bCs/>
        </w:rPr>
        <w:t xml:space="preserve">White Pass Ski area is a 45 minute drive from the District Office, and </w:t>
      </w:r>
      <w:smartTag w:uri="urn:schemas-microsoft-com:office:smarttags" w:element="place">
        <w:r>
          <w:rPr>
            <w:rFonts w:ascii="Bookman Old Style" w:hAnsi="Bookman Old Style"/>
            <w:bCs/>
          </w:rPr>
          <w:t>Puget Sound</w:t>
        </w:r>
      </w:smartTag>
      <w:r>
        <w:rPr>
          <w:rFonts w:ascii="Bookman Old Style" w:hAnsi="Bookman Old Style"/>
          <w:bCs/>
        </w:rPr>
        <w:t xml:space="preserve"> provides sea kayaking opportunities one and half hours away.  Music is a favorite pastime of the locals and a handful of employees, and the Morton community provides open mike venues.  Packwood regularly hosts large concerts at a closed mill site as well as other tourist and cultural activities.  </w:t>
      </w:r>
    </w:p>
    <w:p w:rsidR="007A30DE" w:rsidRPr="00DC51F9" w:rsidRDefault="007A30DE" w:rsidP="00DC51F9">
      <w:pPr>
        <w:rPr>
          <w:rFonts w:ascii="Bookman Old Style" w:hAnsi="Bookman Old Style"/>
          <w:bCs/>
        </w:rPr>
      </w:pPr>
    </w:p>
    <w:p w:rsidR="007A30DE" w:rsidRPr="00DC51F9" w:rsidRDefault="007A30DE" w:rsidP="00DC51F9">
      <w:pPr>
        <w:rPr>
          <w:rFonts w:ascii="Bookman Old Style" w:hAnsi="Bookman Old Style"/>
          <w:bCs/>
        </w:rPr>
      </w:pPr>
      <w:r w:rsidRPr="00DC51F9">
        <w:rPr>
          <w:rFonts w:ascii="Bookman Old Style" w:hAnsi="Bookman Old Style"/>
          <w:b/>
          <w:bCs/>
        </w:rPr>
        <w:t xml:space="preserve">Education:  </w:t>
      </w:r>
      <w:r>
        <w:rPr>
          <w:rFonts w:ascii="Bookman Old Style" w:hAnsi="Bookman Old Style"/>
          <w:bCs/>
        </w:rPr>
        <w:t>There are two</w:t>
      </w:r>
      <w:r w:rsidRPr="00DC51F9">
        <w:rPr>
          <w:rFonts w:ascii="Bookman Old Style" w:hAnsi="Bookman Old Style"/>
          <w:bCs/>
        </w:rPr>
        <w:t xml:space="preserve"> elementary schools within the area and one high school.  Elementary schools are located in Morton (17 miles to the west) and Randle</w:t>
      </w:r>
      <w:r>
        <w:rPr>
          <w:rFonts w:ascii="Bookman Old Style" w:hAnsi="Bookman Old Style"/>
          <w:bCs/>
        </w:rPr>
        <w:t xml:space="preserve">.  </w:t>
      </w:r>
      <w:smartTag w:uri="urn:schemas-microsoft-com:office:smarttags" w:element="place">
        <w:smartTag w:uri="urn:schemas-microsoft-com:office:smarttags" w:element="PlaceName">
          <w:r w:rsidRPr="00DC51F9">
            <w:rPr>
              <w:rFonts w:ascii="Bookman Old Style" w:hAnsi="Bookman Old Style"/>
              <w:bCs/>
            </w:rPr>
            <w:t>White Pass</w:t>
          </w:r>
        </w:smartTag>
        <w:r w:rsidRPr="00DC51F9">
          <w:rPr>
            <w:rFonts w:ascii="Bookman Old Style" w:hAnsi="Bookman Old Style"/>
            <w:bCs/>
          </w:rPr>
          <w:t xml:space="preserve"> </w:t>
        </w:r>
        <w:smartTag w:uri="urn:schemas-microsoft-com:office:smarttags" w:element="PlaceType">
          <w:r w:rsidRPr="00DC51F9">
            <w:rPr>
              <w:rFonts w:ascii="Bookman Old Style" w:hAnsi="Bookman Old Style"/>
              <w:bCs/>
            </w:rPr>
            <w:t>High School</w:t>
          </w:r>
        </w:smartTag>
      </w:smartTag>
      <w:r w:rsidRPr="00DC51F9">
        <w:rPr>
          <w:rFonts w:ascii="Bookman Old Style" w:hAnsi="Bookman Old Style"/>
          <w:bCs/>
        </w:rPr>
        <w:t xml:space="preserve"> </w:t>
      </w:r>
      <w:r>
        <w:rPr>
          <w:rFonts w:ascii="Bookman Old Style" w:hAnsi="Bookman Old Style"/>
          <w:bCs/>
        </w:rPr>
        <w:t xml:space="preserve">is located </w:t>
      </w:r>
      <w:r w:rsidRPr="00DC51F9">
        <w:rPr>
          <w:rFonts w:ascii="Bookman Old Style" w:hAnsi="Bookman Old Style"/>
          <w:bCs/>
        </w:rPr>
        <w:t xml:space="preserve">in Randle.  </w:t>
      </w:r>
      <w:r>
        <w:rPr>
          <w:rFonts w:ascii="Bookman Old Style" w:hAnsi="Bookman Old Style"/>
          <w:bCs/>
        </w:rPr>
        <w:t>An extension for Centra</w:t>
      </w:r>
      <w:r w:rsidRPr="00DC51F9">
        <w:rPr>
          <w:rFonts w:ascii="Bookman Old Style" w:hAnsi="Bookman Old Style"/>
          <w:bCs/>
        </w:rPr>
        <w:t xml:space="preserve">lia College </w:t>
      </w:r>
      <w:r>
        <w:rPr>
          <w:rFonts w:ascii="Bookman Old Style" w:hAnsi="Bookman Old Style"/>
          <w:bCs/>
        </w:rPr>
        <w:t xml:space="preserve">is located </w:t>
      </w:r>
      <w:r w:rsidRPr="00DC51F9">
        <w:rPr>
          <w:rFonts w:ascii="Bookman Old Style" w:hAnsi="Bookman Old Style"/>
          <w:bCs/>
        </w:rPr>
        <w:t>in Morton 17 miles to the west.</w:t>
      </w:r>
    </w:p>
    <w:p w:rsidR="007A30DE" w:rsidRPr="00DC51F9" w:rsidRDefault="007A30DE" w:rsidP="00DC51F9">
      <w:pPr>
        <w:rPr>
          <w:rFonts w:ascii="Bookman Old Style" w:hAnsi="Bookman Old Style"/>
          <w:bCs/>
        </w:rPr>
      </w:pPr>
    </w:p>
    <w:p w:rsidR="007A30DE" w:rsidRPr="00DC51F9" w:rsidRDefault="007A30DE" w:rsidP="00DC51F9">
      <w:pPr>
        <w:rPr>
          <w:rFonts w:ascii="Bookman Old Style" w:hAnsi="Bookman Old Style"/>
          <w:bCs/>
        </w:rPr>
      </w:pPr>
      <w:r w:rsidRPr="00DC51F9">
        <w:rPr>
          <w:rFonts w:ascii="Bookman Old Style" w:hAnsi="Bookman Old Style"/>
          <w:b/>
          <w:bCs/>
        </w:rPr>
        <w:t xml:space="preserve">Housing:  </w:t>
      </w:r>
      <w:r w:rsidRPr="00DC51F9">
        <w:rPr>
          <w:rFonts w:ascii="Bookman Old Style" w:hAnsi="Bookman Old Style"/>
          <w:bCs/>
        </w:rPr>
        <w:t>Rentals generally range from $</w:t>
      </w:r>
      <w:r>
        <w:rPr>
          <w:rFonts w:ascii="Bookman Old Style" w:hAnsi="Bookman Old Style"/>
          <w:bCs/>
        </w:rPr>
        <w:t>500</w:t>
      </w:r>
      <w:r w:rsidRPr="00DC51F9">
        <w:rPr>
          <w:rFonts w:ascii="Bookman Old Style" w:hAnsi="Bookman Old Style"/>
          <w:bCs/>
        </w:rPr>
        <w:t>-$</w:t>
      </w:r>
      <w:r>
        <w:rPr>
          <w:rFonts w:ascii="Bookman Old Style" w:hAnsi="Bookman Old Style"/>
          <w:bCs/>
        </w:rPr>
        <w:t>800</w:t>
      </w:r>
      <w:r w:rsidRPr="00DC51F9">
        <w:rPr>
          <w:rFonts w:ascii="Bookman Old Style" w:hAnsi="Bookman Old Style"/>
          <w:bCs/>
        </w:rPr>
        <w:t xml:space="preserve"> per month.  Government housing </w:t>
      </w:r>
      <w:r>
        <w:rPr>
          <w:rFonts w:ascii="Bookman Old Style" w:hAnsi="Bookman Old Style"/>
          <w:bCs/>
        </w:rPr>
        <w:t>may be</w:t>
      </w:r>
      <w:r w:rsidRPr="00DC51F9">
        <w:rPr>
          <w:rFonts w:ascii="Bookman Old Style" w:hAnsi="Bookman Old Style"/>
          <w:bCs/>
        </w:rPr>
        <w:t xml:space="preserve"> available.  Purchase prices for 2-3 bedroom houses range from $</w:t>
      </w:r>
      <w:r>
        <w:rPr>
          <w:rFonts w:ascii="Bookman Old Style" w:hAnsi="Bookman Old Style"/>
          <w:bCs/>
        </w:rPr>
        <w:t>100</w:t>
      </w:r>
      <w:r w:rsidRPr="00DC51F9">
        <w:rPr>
          <w:rFonts w:ascii="Bookman Old Style" w:hAnsi="Bookman Old Style"/>
          <w:bCs/>
        </w:rPr>
        <w:t>,000 to $</w:t>
      </w:r>
      <w:r>
        <w:rPr>
          <w:rFonts w:ascii="Bookman Old Style" w:hAnsi="Bookman Old Style"/>
          <w:bCs/>
        </w:rPr>
        <w:t>200</w:t>
      </w:r>
      <w:r w:rsidRPr="00DC51F9">
        <w:rPr>
          <w:rFonts w:ascii="Bookman Old Style" w:hAnsi="Bookman Old Style"/>
          <w:bCs/>
        </w:rPr>
        <w:t>,000.</w:t>
      </w:r>
    </w:p>
    <w:p w:rsidR="007A30DE" w:rsidRPr="00DC51F9" w:rsidRDefault="007A30DE" w:rsidP="00DC51F9">
      <w:pPr>
        <w:rPr>
          <w:rFonts w:ascii="Bookman Old Style" w:hAnsi="Bookman Old Style"/>
          <w:bCs/>
        </w:rPr>
      </w:pPr>
    </w:p>
    <w:p w:rsidR="007A30DE" w:rsidRDefault="007A30DE" w:rsidP="00DC51F9">
      <w:pPr>
        <w:rPr>
          <w:rFonts w:ascii="Bookman Old Style" w:hAnsi="Bookman Old Style"/>
          <w:bCs/>
        </w:rPr>
      </w:pPr>
      <w:r w:rsidRPr="00DC51F9">
        <w:rPr>
          <w:rFonts w:ascii="Bookman Old Style" w:hAnsi="Bookman Old Style"/>
          <w:b/>
          <w:bCs/>
        </w:rPr>
        <w:t xml:space="preserve">Health Care:  </w:t>
      </w:r>
      <w:r w:rsidRPr="00DC51F9">
        <w:rPr>
          <w:rFonts w:ascii="Bookman Old Style" w:hAnsi="Bookman Old Style"/>
          <w:bCs/>
        </w:rPr>
        <w:t xml:space="preserve">Morton has a rural general hospital and medical center 17 miles to the west.  Larger medical facilities are 65 miles to the west in </w:t>
      </w:r>
      <w:smartTag w:uri="urn:schemas-microsoft-com:office:smarttags" w:element="City">
        <w:smartTag w:uri="urn:schemas-microsoft-com:office:smarttags" w:element="place">
          <w:r w:rsidRPr="00DC51F9">
            <w:rPr>
              <w:rFonts w:ascii="Bookman Old Style" w:hAnsi="Bookman Old Style"/>
              <w:bCs/>
            </w:rPr>
            <w:t>Centralia</w:t>
          </w:r>
        </w:smartTag>
      </w:smartTag>
      <w:r w:rsidRPr="00DC51F9">
        <w:rPr>
          <w:rFonts w:ascii="Bookman Old Style" w:hAnsi="Bookman Old Style"/>
          <w:bCs/>
        </w:rPr>
        <w:t xml:space="preserve"> including </w:t>
      </w:r>
      <w:smartTag w:uri="urn:schemas-microsoft-com:office:smarttags" w:element="place">
        <w:smartTag w:uri="urn:schemas-microsoft-com:office:smarttags" w:element="PlaceName">
          <w:r w:rsidRPr="00DC51F9">
            <w:rPr>
              <w:rFonts w:ascii="Bookman Old Style" w:hAnsi="Bookman Old Style"/>
              <w:bCs/>
            </w:rPr>
            <w:t>Providence</w:t>
          </w:r>
        </w:smartTag>
        <w:r w:rsidRPr="00DC51F9">
          <w:rPr>
            <w:rFonts w:ascii="Bookman Old Style" w:hAnsi="Bookman Old Style"/>
            <w:bCs/>
          </w:rPr>
          <w:t xml:space="preserve"> </w:t>
        </w:r>
        <w:smartTag w:uri="urn:schemas-microsoft-com:office:smarttags" w:element="PlaceType">
          <w:r w:rsidRPr="00DC51F9">
            <w:rPr>
              <w:rFonts w:ascii="Bookman Old Style" w:hAnsi="Bookman Old Style"/>
              <w:bCs/>
            </w:rPr>
            <w:t>Hospital</w:t>
          </w:r>
        </w:smartTag>
      </w:smartTag>
      <w:r w:rsidRPr="00DC51F9">
        <w:rPr>
          <w:rFonts w:ascii="Bookman Old Style" w:hAnsi="Bookman Old Style"/>
          <w:bCs/>
        </w:rPr>
        <w:t xml:space="preserve">.  Both Morton and Packwood have small family practices.  </w:t>
      </w:r>
      <w:r>
        <w:rPr>
          <w:rFonts w:ascii="Bookman Old Style" w:hAnsi="Bookman Old Style"/>
          <w:bCs/>
        </w:rPr>
        <w:t>A health care clinic is located in Randle, less than one mile from the District Office.</w:t>
      </w:r>
    </w:p>
    <w:p w:rsidR="007A30DE" w:rsidRDefault="007A30DE" w:rsidP="00DC51F9">
      <w:pPr>
        <w:rPr>
          <w:rFonts w:ascii="Bookman Old Style" w:hAnsi="Bookman Old Style"/>
          <w:bCs/>
        </w:rPr>
      </w:pPr>
    </w:p>
    <w:p w:rsidR="007A30DE" w:rsidRDefault="007A30DE">
      <w:pPr>
        <w:rPr>
          <w:rFonts w:ascii="Bookman Old Style" w:hAnsi="Bookman Old Style"/>
        </w:rPr>
      </w:pPr>
      <w:r>
        <w:rPr>
          <w:rFonts w:ascii="Bookman Old Style" w:hAnsi="Bookman Old Style"/>
          <w:b/>
          <w:bCs/>
        </w:rPr>
        <w:t>Churches:</w:t>
      </w:r>
      <w:r>
        <w:rPr>
          <w:rFonts w:ascii="Bookman Old Style" w:hAnsi="Bookman Old Style"/>
        </w:rPr>
        <w:t xml:space="preserve">  There is a wide range of religious services available in the area.</w:t>
      </w:r>
    </w:p>
    <w:p w:rsidR="007A30DE" w:rsidRDefault="007A30DE">
      <w:pPr>
        <w:pStyle w:val="Heading7"/>
      </w:pPr>
    </w:p>
    <w:p w:rsidR="007A30DE" w:rsidRDefault="007A30DE">
      <w:pPr>
        <w:rPr>
          <w:rFonts w:ascii="Copperplate Gothic Light" w:hAnsi="Copperplate Gothic Light"/>
        </w:rPr>
      </w:pPr>
    </w:p>
    <w:p w:rsidR="007A30DE" w:rsidRDefault="007A30DE">
      <w:pPr>
        <w:rPr>
          <w:rFonts w:ascii="Copperplate Gothic Light" w:hAnsi="Copperplate Gothic Light"/>
        </w:rPr>
      </w:pPr>
    </w:p>
    <w:p w:rsidR="007A30DE" w:rsidRDefault="007A30DE">
      <w:pPr>
        <w:jc w:val="center"/>
        <w:rPr>
          <w:rFonts w:ascii="Copperplate Gothic Light" w:hAnsi="Copperplate Gothic Light"/>
        </w:rPr>
      </w:pPr>
    </w:p>
    <w:p w:rsidR="007A30DE" w:rsidRDefault="007A30DE">
      <w:pPr>
        <w:jc w:val="center"/>
        <w:rPr>
          <w:rFonts w:ascii="Copperplate Gothic Light" w:hAnsi="Copperplate Gothic Light"/>
        </w:rPr>
      </w:pPr>
    </w:p>
    <w:p w:rsidR="007A30DE" w:rsidRDefault="007A30DE">
      <w:pPr>
        <w:jc w:val="center"/>
        <w:rPr>
          <w:rFonts w:ascii="Copperplate Gothic Light" w:hAnsi="Copperplate Gothic Light"/>
        </w:rPr>
      </w:pPr>
    </w:p>
    <w:p w:rsidR="007A30DE" w:rsidRPr="00FB352F" w:rsidRDefault="007A30DE" w:rsidP="0047682A">
      <w:pPr>
        <w:pStyle w:val="Heading2"/>
        <w:jc w:val="center"/>
        <w:rPr>
          <w:rFonts w:ascii="Calibri" w:hAnsi="Calibri" w:cs="Calibri"/>
          <w:bCs w:val="0"/>
          <w:sz w:val="32"/>
          <w:szCs w:val="32"/>
          <w:u w:val="single"/>
        </w:rPr>
      </w:pPr>
      <w:r>
        <w:rPr>
          <w:rFonts w:ascii="Copperplate Gothic Light" w:hAnsi="Copperplate Gothic Light"/>
        </w:rPr>
        <w:br w:type="page"/>
      </w:r>
      <w:r w:rsidRPr="00FB352F">
        <w:rPr>
          <w:rFonts w:ascii="Calibri" w:hAnsi="Calibri" w:cs="Calibri"/>
          <w:bCs w:val="0"/>
          <w:sz w:val="32"/>
          <w:szCs w:val="32"/>
          <w:u w:val="single"/>
        </w:rPr>
        <w:t>OUTREACH RESPONSE FORM</w:t>
      </w:r>
    </w:p>
    <w:p w:rsidR="007A30DE" w:rsidRPr="00FB352F" w:rsidRDefault="007A30DE">
      <w:pPr>
        <w:pStyle w:val="Cell"/>
        <w:jc w:val="center"/>
        <w:rPr>
          <w:rFonts w:ascii="Calibri" w:hAnsi="Calibri" w:cs="Calibri"/>
          <w:color w:val="auto"/>
          <w:sz w:val="16"/>
          <w:szCs w:val="16"/>
        </w:rPr>
      </w:pPr>
    </w:p>
    <w:p w:rsidR="007A30DE" w:rsidRPr="00FB352F" w:rsidRDefault="007A30DE">
      <w:pPr>
        <w:pStyle w:val="Heading3"/>
        <w:jc w:val="center"/>
        <w:rPr>
          <w:rFonts w:ascii="Calibri" w:hAnsi="Calibri" w:cs="Calibri"/>
          <w:bCs w:val="0"/>
        </w:rPr>
      </w:pPr>
      <w:r w:rsidRPr="00FB352F">
        <w:rPr>
          <w:rFonts w:ascii="Calibri" w:hAnsi="Calibri" w:cs="Calibri"/>
          <w:sz w:val="28"/>
          <w:szCs w:val="28"/>
        </w:rPr>
        <w:t xml:space="preserve">PERMANENT </w:t>
      </w:r>
      <w:r>
        <w:rPr>
          <w:rFonts w:ascii="Calibri" w:hAnsi="Calibri" w:cs="Calibri"/>
          <w:sz w:val="28"/>
          <w:szCs w:val="28"/>
        </w:rPr>
        <w:t>(</w:t>
      </w:r>
      <w:r w:rsidRPr="00FB352F">
        <w:rPr>
          <w:rFonts w:ascii="Calibri" w:hAnsi="Calibri" w:cs="Calibri"/>
          <w:sz w:val="28"/>
          <w:szCs w:val="28"/>
        </w:rPr>
        <w:t>18/8</w:t>
      </w:r>
      <w:r>
        <w:rPr>
          <w:rFonts w:ascii="Calibri" w:hAnsi="Calibri" w:cs="Calibri"/>
          <w:sz w:val="28"/>
          <w:szCs w:val="28"/>
        </w:rPr>
        <w:t>)</w:t>
      </w:r>
      <w:r>
        <w:rPr>
          <w:rFonts w:ascii="Calibri" w:hAnsi="Calibri" w:cs="Calibri"/>
          <w:sz w:val="32"/>
        </w:rPr>
        <w:t xml:space="preserve"> </w:t>
      </w:r>
      <w:r w:rsidRPr="00FB352F">
        <w:rPr>
          <w:rFonts w:ascii="Calibri" w:hAnsi="Calibri" w:cs="Calibri"/>
          <w:bCs w:val="0"/>
          <w:sz w:val="28"/>
          <w:szCs w:val="28"/>
        </w:rPr>
        <w:t>GS-404- 7 Biological Science Technician (Natural resources)</w:t>
      </w:r>
    </w:p>
    <w:p w:rsidR="007A30DE" w:rsidRPr="002B0870" w:rsidRDefault="007A30DE">
      <w:pPr>
        <w:pStyle w:val="Heading3"/>
        <w:jc w:val="center"/>
        <w:rPr>
          <w:rFonts w:ascii="Calibri" w:hAnsi="Calibri" w:cs="Calibri"/>
        </w:rPr>
      </w:pPr>
      <w:r w:rsidRPr="002B0870">
        <w:rPr>
          <w:rFonts w:ascii="Calibri" w:hAnsi="Calibri" w:cs="Calibri"/>
          <w:bCs w:val="0"/>
        </w:rPr>
        <w:t>Cowlitz Valley Ranger District,</w:t>
      </w:r>
      <w:r w:rsidRPr="002B0870">
        <w:rPr>
          <w:rFonts w:ascii="Calibri" w:hAnsi="Calibri" w:cs="Calibri"/>
        </w:rPr>
        <w:t xml:space="preserve"> Randle, WA</w:t>
      </w:r>
    </w:p>
    <w:p w:rsidR="007A30DE" w:rsidRPr="002B0870" w:rsidRDefault="007A30DE" w:rsidP="00FB352F">
      <w:pPr>
        <w:jc w:val="center"/>
        <w:rPr>
          <w:rFonts w:ascii="Calibri" w:hAnsi="Calibri" w:cs="Calibri"/>
          <w:b/>
        </w:rPr>
      </w:pPr>
      <w:r w:rsidRPr="002B0870">
        <w:rPr>
          <w:rFonts w:ascii="Calibri" w:hAnsi="Calibri" w:cs="Calibri"/>
          <w:b/>
        </w:rPr>
        <w:t>Gifford Pinchot National Forest</w:t>
      </w:r>
    </w:p>
    <w:p w:rsidR="007A30DE" w:rsidRPr="00FB352F" w:rsidRDefault="007A30DE">
      <w:pPr>
        <w:pStyle w:val="Cell"/>
        <w:widowControl/>
        <w:jc w:val="center"/>
        <w:rPr>
          <w:rFonts w:ascii="Calibri" w:hAnsi="Calibri" w:cs="Calibri"/>
          <w:b/>
          <w:bCs/>
          <w:color w:val="0000FF"/>
          <w:u w:val="single"/>
        </w:rPr>
      </w:pPr>
      <w:r w:rsidRPr="00FB352F">
        <w:rPr>
          <w:rFonts w:ascii="Calibri" w:hAnsi="Calibri" w:cs="Calibri"/>
          <w:b/>
          <w:bCs/>
          <w:color w:val="0000FF"/>
          <w:u w:val="single"/>
        </w:rPr>
        <w:t xml:space="preserve">PLEASE REPLY BY </w:t>
      </w:r>
      <w:r>
        <w:rPr>
          <w:rFonts w:ascii="Calibri" w:hAnsi="Calibri" w:cs="Calibri"/>
          <w:b/>
          <w:bCs/>
          <w:color w:val="0000FF"/>
          <w:u w:val="single"/>
        </w:rPr>
        <w:t>March 1</w:t>
      </w:r>
      <w:r w:rsidRPr="00FB352F">
        <w:rPr>
          <w:rFonts w:ascii="Calibri" w:hAnsi="Calibri" w:cs="Calibri"/>
          <w:b/>
          <w:bCs/>
          <w:color w:val="0000FF"/>
          <w:u w:val="single"/>
        </w:rPr>
        <w:t>, 2014.</w:t>
      </w:r>
    </w:p>
    <w:p w:rsidR="007A30DE" w:rsidRPr="00FB352F" w:rsidRDefault="007A30DE">
      <w:pPr>
        <w:jc w:val="center"/>
        <w:rPr>
          <w:rFonts w:ascii="Calibri" w:hAnsi="Calibri" w:cs="Calibri"/>
          <w:sz w:val="16"/>
          <w:szCs w:val="16"/>
        </w:rPr>
      </w:pPr>
    </w:p>
    <w:p w:rsidR="007A30DE" w:rsidRPr="00FB352F" w:rsidRDefault="007A30DE">
      <w:pPr>
        <w:rPr>
          <w:rFonts w:ascii="Calibri" w:hAnsi="Calibri" w:cs="Calibri"/>
          <w:sz w:val="22"/>
          <w:szCs w:val="22"/>
          <w:u w:val="single"/>
        </w:rPr>
      </w:pPr>
      <w:r w:rsidRPr="00FB352F">
        <w:rPr>
          <w:rFonts w:ascii="Calibri" w:hAnsi="Calibri" w:cs="Calibri"/>
          <w:sz w:val="22"/>
          <w:szCs w:val="22"/>
        </w:rPr>
        <w:t>NAME:  ____________________________________________________________</w:t>
      </w:r>
      <w:r w:rsidRPr="00FB352F">
        <w:rPr>
          <w:rFonts w:ascii="Calibri" w:hAnsi="Calibri" w:cs="Calibri"/>
          <w:sz w:val="22"/>
          <w:szCs w:val="22"/>
          <w:u w:val="single"/>
        </w:rPr>
        <w:t xml:space="preserve">                                                                                                     </w:t>
      </w:r>
    </w:p>
    <w:p w:rsidR="007A30DE" w:rsidRPr="00FB352F" w:rsidRDefault="007A30DE">
      <w:pPr>
        <w:rPr>
          <w:rFonts w:ascii="Calibri" w:hAnsi="Calibri" w:cs="Calibri"/>
          <w:sz w:val="18"/>
          <w:szCs w:val="18"/>
        </w:rPr>
      </w:pPr>
    </w:p>
    <w:p w:rsidR="007A30DE" w:rsidRPr="00FB352F" w:rsidRDefault="007A30DE">
      <w:pPr>
        <w:rPr>
          <w:rFonts w:ascii="Calibri" w:hAnsi="Calibri" w:cs="Calibri"/>
          <w:sz w:val="22"/>
          <w:szCs w:val="22"/>
        </w:rPr>
      </w:pPr>
      <w:r w:rsidRPr="00FB352F">
        <w:rPr>
          <w:rFonts w:ascii="Calibri" w:hAnsi="Calibri" w:cs="Calibri"/>
          <w:sz w:val="22"/>
          <w:szCs w:val="22"/>
        </w:rPr>
        <w:t>INTRA/INTERNET ADDRESS:  __________________________________________</w:t>
      </w:r>
    </w:p>
    <w:p w:rsidR="007A30DE" w:rsidRPr="00FB352F" w:rsidRDefault="007A30DE">
      <w:pPr>
        <w:rPr>
          <w:rFonts w:ascii="Calibri" w:hAnsi="Calibri" w:cs="Calibri"/>
          <w:sz w:val="18"/>
          <w:szCs w:val="18"/>
        </w:rPr>
      </w:pPr>
    </w:p>
    <w:p w:rsidR="007A30DE" w:rsidRPr="00FB352F" w:rsidRDefault="007A30DE">
      <w:pPr>
        <w:rPr>
          <w:rFonts w:ascii="Calibri" w:hAnsi="Calibri" w:cs="Calibri"/>
          <w:sz w:val="22"/>
          <w:szCs w:val="22"/>
        </w:rPr>
      </w:pPr>
      <w:r w:rsidRPr="00FB352F">
        <w:rPr>
          <w:rFonts w:ascii="Calibri" w:hAnsi="Calibri" w:cs="Calibri"/>
          <w:sz w:val="22"/>
          <w:szCs w:val="22"/>
        </w:rPr>
        <w:t>MAILING ADDRESS:  __________________________________________________</w:t>
      </w:r>
    </w:p>
    <w:p w:rsidR="007A30DE" w:rsidRPr="00FB352F" w:rsidRDefault="007A30DE">
      <w:pPr>
        <w:rPr>
          <w:rFonts w:ascii="Calibri" w:hAnsi="Calibri" w:cs="Calibri"/>
          <w:sz w:val="18"/>
          <w:szCs w:val="18"/>
        </w:rPr>
      </w:pPr>
    </w:p>
    <w:p w:rsidR="007A30DE" w:rsidRPr="00FB352F" w:rsidRDefault="007A30DE">
      <w:pPr>
        <w:rPr>
          <w:rFonts w:ascii="Calibri" w:hAnsi="Calibri" w:cs="Calibri"/>
          <w:sz w:val="22"/>
          <w:szCs w:val="22"/>
        </w:rPr>
      </w:pPr>
      <w:r w:rsidRPr="00FB352F">
        <w:rPr>
          <w:rFonts w:ascii="Calibri" w:hAnsi="Calibri" w:cs="Calibri"/>
          <w:sz w:val="22"/>
          <w:szCs w:val="22"/>
        </w:rPr>
        <w:t>TELEPHONE NUMBER: ________________________________</w:t>
      </w:r>
      <w:r w:rsidRPr="00FB352F">
        <w:rPr>
          <w:rFonts w:ascii="Calibri" w:hAnsi="Calibri" w:cs="Calibri"/>
          <w:sz w:val="22"/>
          <w:szCs w:val="22"/>
          <w:u w:val="single"/>
        </w:rPr>
        <w:t xml:space="preserve"> </w:t>
      </w:r>
    </w:p>
    <w:p w:rsidR="007A30DE" w:rsidRPr="00FB352F" w:rsidRDefault="007A30DE">
      <w:pPr>
        <w:rPr>
          <w:rFonts w:ascii="Calibri" w:hAnsi="Calibri" w:cs="Calibri"/>
          <w:sz w:val="18"/>
          <w:szCs w:val="18"/>
        </w:rPr>
      </w:pPr>
    </w:p>
    <w:p w:rsidR="007A30DE" w:rsidRPr="00FB352F" w:rsidRDefault="007A30DE">
      <w:pPr>
        <w:rPr>
          <w:rFonts w:ascii="Calibri" w:hAnsi="Calibri" w:cs="Calibri"/>
          <w:sz w:val="22"/>
          <w:szCs w:val="22"/>
        </w:rPr>
      </w:pPr>
      <w:r w:rsidRPr="00FB352F">
        <w:rPr>
          <w:rFonts w:ascii="Calibri" w:hAnsi="Calibri" w:cs="Calibri"/>
          <w:sz w:val="22"/>
          <w:szCs w:val="22"/>
        </w:rPr>
        <w:t>GOVERNMENT AGENCY EMPLOYED WITH:  USFS____ BLM____ OTHER____</w:t>
      </w:r>
    </w:p>
    <w:p w:rsidR="007A30DE" w:rsidRPr="00FB352F" w:rsidRDefault="007A30DE">
      <w:pPr>
        <w:rPr>
          <w:rFonts w:ascii="Calibri" w:hAnsi="Calibri" w:cs="Calibri"/>
          <w:sz w:val="18"/>
          <w:szCs w:val="18"/>
        </w:rPr>
      </w:pPr>
    </w:p>
    <w:p w:rsidR="007A30DE" w:rsidRPr="00FB352F" w:rsidRDefault="007A30DE">
      <w:pPr>
        <w:rPr>
          <w:rFonts w:ascii="Calibri" w:hAnsi="Calibri" w:cs="Calibri"/>
          <w:sz w:val="22"/>
          <w:szCs w:val="22"/>
        </w:rPr>
      </w:pPr>
      <w:r w:rsidRPr="00FB352F">
        <w:rPr>
          <w:rFonts w:ascii="Calibri" w:hAnsi="Calibri" w:cs="Calibri"/>
          <w:sz w:val="22"/>
          <w:szCs w:val="22"/>
        </w:rPr>
        <w:t>TYPE OF CURRENT APPOINTMENT:  PERMANENT______ TEMPORARY_____</w:t>
      </w:r>
    </w:p>
    <w:p w:rsidR="007A30DE" w:rsidRPr="00FB352F" w:rsidRDefault="007A30DE">
      <w:pPr>
        <w:rPr>
          <w:rFonts w:ascii="Calibri" w:hAnsi="Calibri" w:cs="Calibri"/>
          <w:sz w:val="22"/>
          <w:szCs w:val="22"/>
        </w:rPr>
      </w:pPr>
      <w:r w:rsidRPr="00FB352F">
        <w:rPr>
          <w:rFonts w:ascii="Calibri" w:hAnsi="Calibri" w:cs="Calibri"/>
          <w:sz w:val="22"/>
          <w:szCs w:val="22"/>
        </w:rPr>
        <w:t xml:space="preserve">                                           </w:t>
      </w:r>
      <w:r w:rsidRPr="00FB352F">
        <w:rPr>
          <w:rFonts w:ascii="Calibri" w:hAnsi="Calibri" w:cs="Calibri"/>
          <w:sz w:val="22"/>
          <w:szCs w:val="22"/>
        </w:rPr>
        <w:tab/>
      </w:r>
      <w:r w:rsidRPr="00FB352F">
        <w:rPr>
          <w:rFonts w:ascii="Calibri" w:hAnsi="Calibri" w:cs="Calibri"/>
          <w:sz w:val="22"/>
          <w:szCs w:val="22"/>
        </w:rPr>
        <w:tab/>
        <w:t xml:space="preserve">          TERM______ </w:t>
      </w:r>
      <w:r w:rsidRPr="00FB352F">
        <w:rPr>
          <w:rFonts w:ascii="Calibri" w:hAnsi="Calibri" w:cs="Calibri"/>
          <w:sz w:val="22"/>
          <w:szCs w:val="22"/>
        </w:rPr>
        <w:tab/>
        <w:t xml:space="preserve">     OTHER_____</w:t>
      </w:r>
    </w:p>
    <w:p w:rsidR="007A30DE" w:rsidRPr="00FB352F" w:rsidRDefault="007A30DE">
      <w:pPr>
        <w:rPr>
          <w:rFonts w:ascii="Calibri" w:hAnsi="Calibri" w:cs="Calibri"/>
          <w:sz w:val="18"/>
          <w:szCs w:val="18"/>
        </w:rPr>
      </w:pPr>
    </w:p>
    <w:p w:rsidR="007A30DE" w:rsidRPr="00FB352F" w:rsidRDefault="007A30DE">
      <w:pPr>
        <w:rPr>
          <w:rFonts w:ascii="Calibri" w:hAnsi="Calibri" w:cs="Calibri"/>
          <w:sz w:val="22"/>
          <w:szCs w:val="22"/>
        </w:rPr>
      </w:pPr>
      <w:r w:rsidRPr="00FB352F">
        <w:rPr>
          <w:rFonts w:ascii="Calibri" w:hAnsi="Calibri" w:cs="Calibri"/>
          <w:sz w:val="22"/>
          <w:szCs w:val="22"/>
        </w:rPr>
        <w:t>CURRENT AGENCY/REGION/FOREST/DISTRICT: _______________</w:t>
      </w:r>
    </w:p>
    <w:p w:rsidR="007A30DE" w:rsidRPr="00FB352F" w:rsidRDefault="007A30DE">
      <w:pPr>
        <w:rPr>
          <w:rFonts w:ascii="Calibri" w:hAnsi="Calibri" w:cs="Calibri"/>
          <w:sz w:val="18"/>
          <w:szCs w:val="18"/>
        </w:rPr>
      </w:pPr>
    </w:p>
    <w:p w:rsidR="007A30DE" w:rsidRPr="00FB352F" w:rsidRDefault="007A30DE">
      <w:pPr>
        <w:rPr>
          <w:rFonts w:ascii="Calibri" w:hAnsi="Calibri" w:cs="Calibri"/>
          <w:sz w:val="22"/>
          <w:szCs w:val="22"/>
        </w:rPr>
      </w:pPr>
      <w:r w:rsidRPr="00FB352F">
        <w:rPr>
          <w:rFonts w:ascii="Calibri" w:hAnsi="Calibri" w:cs="Calibri"/>
          <w:sz w:val="22"/>
          <w:szCs w:val="22"/>
        </w:rPr>
        <w:t>CURRENT SERIES AND GRADE: ______________________________</w:t>
      </w:r>
    </w:p>
    <w:p w:rsidR="007A30DE" w:rsidRPr="00FB352F" w:rsidRDefault="007A30DE">
      <w:pPr>
        <w:rPr>
          <w:rFonts w:ascii="Calibri" w:hAnsi="Calibri" w:cs="Calibri"/>
          <w:sz w:val="18"/>
          <w:szCs w:val="18"/>
        </w:rPr>
      </w:pPr>
    </w:p>
    <w:p w:rsidR="007A30DE" w:rsidRPr="00FB352F" w:rsidRDefault="007A30DE">
      <w:pPr>
        <w:rPr>
          <w:rFonts w:ascii="Calibri" w:hAnsi="Calibri" w:cs="Calibri"/>
          <w:sz w:val="22"/>
          <w:szCs w:val="22"/>
        </w:rPr>
      </w:pPr>
      <w:r w:rsidRPr="00FB352F">
        <w:rPr>
          <w:rFonts w:ascii="Calibri" w:hAnsi="Calibri" w:cs="Calibri"/>
          <w:sz w:val="22"/>
          <w:szCs w:val="22"/>
        </w:rPr>
        <w:t>CURRENT POSITION TITLE: ___________________________________</w:t>
      </w:r>
    </w:p>
    <w:p w:rsidR="007A30DE" w:rsidRPr="00FB352F" w:rsidRDefault="007A30DE">
      <w:pPr>
        <w:rPr>
          <w:rFonts w:ascii="Calibri" w:hAnsi="Calibri" w:cs="Calibri"/>
          <w:sz w:val="18"/>
          <w:szCs w:val="18"/>
        </w:rPr>
      </w:pPr>
    </w:p>
    <w:p w:rsidR="007A30DE" w:rsidRPr="00FB352F" w:rsidRDefault="007A30DE">
      <w:pPr>
        <w:rPr>
          <w:rFonts w:ascii="Calibri" w:hAnsi="Calibri" w:cs="Calibri"/>
          <w:sz w:val="22"/>
          <w:szCs w:val="22"/>
        </w:rPr>
      </w:pPr>
      <w:r w:rsidRPr="00FB352F">
        <w:rPr>
          <w:rFonts w:ascii="Calibri" w:hAnsi="Calibri" w:cs="Calibri"/>
          <w:sz w:val="22"/>
          <w:szCs w:val="22"/>
        </w:rPr>
        <w:t xml:space="preserve">If </w:t>
      </w:r>
      <w:r w:rsidRPr="00FB352F">
        <w:rPr>
          <w:rFonts w:ascii="Calibri" w:hAnsi="Calibri" w:cs="Calibri"/>
          <w:b/>
          <w:bCs/>
          <w:sz w:val="22"/>
          <w:szCs w:val="22"/>
        </w:rPr>
        <w:t xml:space="preserve">not </w:t>
      </w:r>
      <w:r w:rsidRPr="00FB352F">
        <w:rPr>
          <w:rFonts w:ascii="Calibri" w:hAnsi="Calibri" w:cs="Calibri"/>
          <w:sz w:val="22"/>
          <w:szCs w:val="22"/>
        </w:rPr>
        <w:t>a current permanent (career or career conditional) employee, are you eligible to be hired under any of the following special authorities?</w:t>
      </w:r>
    </w:p>
    <w:p w:rsidR="007A30DE" w:rsidRPr="00FB352F" w:rsidRDefault="007A30DE">
      <w:pPr>
        <w:rPr>
          <w:rFonts w:ascii="Calibri" w:hAnsi="Calibri" w:cs="Calibri"/>
          <w:sz w:val="22"/>
          <w:szCs w:val="22"/>
        </w:rPr>
      </w:pPr>
      <w:r w:rsidRPr="00FB352F">
        <w:rPr>
          <w:rFonts w:ascii="Calibri" w:hAnsi="Calibri" w:cs="Calibri"/>
          <w:sz w:val="22"/>
          <w:szCs w:val="22"/>
        </w:rPr>
        <w:t>___ PERSON WITH DISABILITIES</w:t>
      </w:r>
    </w:p>
    <w:p w:rsidR="007A30DE" w:rsidRPr="00FB352F" w:rsidRDefault="007A30DE">
      <w:pPr>
        <w:rPr>
          <w:rFonts w:ascii="Calibri" w:hAnsi="Calibri" w:cs="Calibri"/>
          <w:sz w:val="22"/>
          <w:szCs w:val="22"/>
        </w:rPr>
      </w:pPr>
      <w:r w:rsidRPr="00FB352F">
        <w:rPr>
          <w:rFonts w:ascii="Calibri" w:hAnsi="Calibri" w:cs="Calibri"/>
          <w:sz w:val="22"/>
          <w:szCs w:val="22"/>
        </w:rPr>
        <w:t>___VETERANS READJUSTMENT</w:t>
      </w:r>
    </w:p>
    <w:p w:rsidR="007A30DE" w:rsidRPr="00FB352F" w:rsidRDefault="007A30DE">
      <w:pPr>
        <w:rPr>
          <w:rFonts w:ascii="Calibri" w:hAnsi="Calibri" w:cs="Calibri"/>
          <w:sz w:val="22"/>
          <w:szCs w:val="22"/>
        </w:rPr>
      </w:pPr>
      <w:r w:rsidRPr="00FB352F">
        <w:rPr>
          <w:rFonts w:ascii="Calibri" w:hAnsi="Calibri" w:cs="Calibri"/>
          <w:sz w:val="22"/>
          <w:szCs w:val="22"/>
        </w:rPr>
        <w:t>___DISABLED VETERAN W/ 30% COMPENSABLE DISABILITY</w:t>
      </w:r>
    </w:p>
    <w:p w:rsidR="007A30DE" w:rsidRPr="00FB352F" w:rsidRDefault="007A30DE">
      <w:pPr>
        <w:rPr>
          <w:rFonts w:ascii="Calibri" w:hAnsi="Calibri" w:cs="Calibri"/>
          <w:sz w:val="22"/>
          <w:szCs w:val="22"/>
        </w:rPr>
      </w:pPr>
      <w:r w:rsidRPr="00FB352F">
        <w:rPr>
          <w:rFonts w:ascii="Calibri" w:hAnsi="Calibri" w:cs="Calibri"/>
          <w:sz w:val="22"/>
          <w:szCs w:val="22"/>
        </w:rPr>
        <w:t>___VETERANS EMPLOYMENT OPPORTUNITIES ACT OF 1998</w:t>
      </w:r>
    </w:p>
    <w:p w:rsidR="007A30DE" w:rsidRPr="00FB352F" w:rsidRDefault="007A30DE">
      <w:pPr>
        <w:rPr>
          <w:rFonts w:ascii="Calibri" w:hAnsi="Calibri" w:cs="Calibri"/>
          <w:sz w:val="22"/>
          <w:szCs w:val="22"/>
        </w:rPr>
      </w:pPr>
      <w:r w:rsidRPr="00FB352F">
        <w:rPr>
          <w:rFonts w:ascii="Calibri" w:hAnsi="Calibri" w:cs="Calibri"/>
          <w:sz w:val="22"/>
          <w:szCs w:val="22"/>
        </w:rPr>
        <w:t>___FORMER PEACE CORPS VOLUNTEER</w:t>
      </w:r>
    </w:p>
    <w:p w:rsidR="007A30DE" w:rsidRPr="00FB352F" w:rsidRDefault="007A30DE">
      <w:pPr>
        <w:rPr>
          <w:rFonts w:ascii="Calibri" w:hAnsi="Calibri" w:cs="Calibri"/>
          <w:sz w:val="22"/>
          <w:szCs w:val="22"/>
        </w:rPr>
      </w:pPr>
      <w:r w:rsidRPr="00FB352F">
        <w:rPr>
          <w:rFonts w:ascii="Calibri" w:hAnsi="Calibri" w:cs="Calibri"/>
          <w:sz w:val="22"/>
          <w:szCs w:val="22"/>
        </w:rPr>
        <w:t>___PATHWAYS PROGRAM</w:t>
      </w:r>
    </w:p>
    <w:p w:rsidR="007A30DE" w:rsidRPr="00FB352F" w:rsidRDefault="007A30DE">
      <w:pPr>
        <w:rPr>
          <w:rFonts w:ascii="Calibri" w:hAnsi="Calibri" w:cs="Calibri"/>
          <w:sz w:val="22"/>
          <w:szCs w:val="22"/>
        </w:rPr>
      </w:pPr>
      <w:r w:rsidRPr="00FB352F">
        <w:rPr>
          <w:rFonts w:ascii="Calibri" w:hAnsi="Calibri" w:cs="Calibri"/>
          <w:sz w:val="22"/>
          <w:szCs w:val="22"/>
        </w:rPr>
        <w:t>___OTHER_________________________________</w:t>
      </w:r>
    </w:p>
    <w:p w:rsidR="007A30DE" w:rsidRDefault="007A30DE">
      <w:pPr>
        <w:jc w:val="center"/>
        <w:rPr>
          <w:rFonts w:ascii="Comic Sans MS" w:hAnsi="Comic Sans MS" w:cs="Comic Sans MS"/>
          <w:sz w:val="16"/>
          <w:szCs w:val="16"/>
        </w:rPr>
      </w:pPr>
    </w:p>
    <w:p w:rsidR="007A30DE" w:rsidRDefault="007A30DE">
      <w:pPr>
        <w:rPr>
          <w:rFonts w:ascii="Calibri" w:hAnsi="Calibri" w:cs="Calibri"/>
          <w:b/>
          <w:bCs/>
          <w:sz w:val="22"/>
          <w:szCs w:val="22"/>
        </w:rPr>
      </w:pPr>
    </w:p>
    <w:p w:rsidR="007A30DE" w:rsidRPr="00FB352F" w:rsidRDefault="007A30DE">
      <w:pPr>
        <w:rPr>
          <w:rFonts w:ascii="Calibri" w:hAnsi="Calibri" w:cs="Calibri"/>
          <w:b/>
          <w:bCs/>
        </w:rPr>
      </w:pPr>
      <w:r w:rsidRPr="00FB352F">
        <w:rPr>
          <w:rFonts w:ascii="Calibri" w:hAnsi="Calibri" w:cs="Calibri"/>
          <w:b/>
          <w:bCs/>
        </w:rPr>
        <w:t xml:space="preserve">Please send this completed form and any relevant attachments to </w:t>
      </w:r>
      <w:r w:rsidRPr="00FB352F">
        <w:rPr>
          <w:rFonts w:ascii="Calibri" w:hAnsi="Calibri" w:cs="Calibri"/>
          <w:b/>
          <w:bCs/>
          <w:color w:val="0000FF"/>
        </w:rPr>
        <w:t xml:space="preserve">etaecker@fs.fed.us </w:t>
      </w:r>
      <w:r w:rsidRPr="00FB352F">
        <w:rPr>
          <w:rFonts w:ascii="Calibri" w:hAnsi="Calibri" w:cs="Calibri"/>
          <w:b/>
          <w:bCs/>
        </w:rPr>
        <w:t>or fax to (360) 497-1102 or mail to Gifford Pinchot National Forest, Attn: Erica Taecker, PO Box 670, Randle, WA  98377.</w:t>
      </w:r>
    </w:p>
    <w:p w:rsidR="007A30DE" w:rsidRDefault="007A30DE" w:rsidP="00FB352F">
      <w:pPr>
        <w:jc w:val="center"/>
        <w:rPr>
          <w:rFonts w:ascii="Calibri" w:hAnsi="Calibri" w:cs="Calibri"/>
          <w:b/>
          <w:bCs/>
          <w:color w:val="993366"/>
        </w:rPr>
      </w:pPr>
    </w:p>
    <w:p w:rsidR="007A30DE" w:rsidRDefault="007A30DE" w:rsidP="00FB352F">
      <w:pPr>
        <w:jc w:val="center"/>
        <w:rPr>
          <w:rFonts w:ascii="Calibri" w:hAnsi="Calibri" w:cs="Calibri"/>
          <w:b/>
          <w:bCs/>
          <w:color w:val="993366"/>
        </w:rPr>
      </w:pPr>
    </w:p>
    <w:p w:rsidR="007A30DE" w:rsidRDefault="007A30DE" w:rsidP="00FB352F">
      <w:pPr>
        <w:jc w:val="center"/>
        <w:rPr>
          <w:rFonts w:ascii="Calibri" w:hAnsi="Calibri" w:cs="Calibri"/>
          <w:b/>
          <w:bCs/>
          <w:color w:val="993366"/>
        </w:rPr>
      </w:pPr>
    </w:p>
    <w:p w:rsidR="007A30DE" w:rsidRDefault="007A30DE" w:rsidP="00FB352F">
      <w:pPr>
        <w:jc w:val="center"/>
        <w:rPr>
          <w:rFonts w:ascii="Calibri" w:hAnsi="Calibri" w:cs="Calibri"/>
          <w:b/>
          <w:bCs/>
          <w:color w:val="993366"/>
        </w:rPr>
      </w:pPr>
    </w:p>
    <w:p w:rsidR="007A30DE" w:rsidRPr="00FB352F" w:rsidRDefault="007A30DE" w:rsidP="00FB352F">
      <w:pPr>
        <w:jc w:val="center"/>
        <w:rPr>
          <w:rFonts w:ascii="Calibri" w:hAnsi="Calibri" w:cs="Calibri"/>
          <w:b/>
          <w:bCs/>
          <w:color w:val="993366"/>
        </w:rPr>
      </w:pPr>
      <w:r w:rsidRPr="00FB352F">
        <w:rPr>
          <w:rFonts w:ascii="Calibri" w:hAnsi="Calibri" w:cs="Calibri"/>
          <w:b/>
          <w:bCs/>
          <w:color w:val="993366"/>
        </w:rPr>
        <w:t>Thank you for your interest in our vacancy.</w:t>
      </w:r>
    </w:p>
    <w:p w:rsidR="007A30DE" w:rsidRPr="00FB352F" w:rsidRDefault="007A30DE" w:rsidP="00FB352F">
      <w:pPr>
        <w:jc w:val="center"/>
        <w:rPr>
          <w:rFonts w:ascii="Calibri" w:hAnsi="Calibri" w:cs="Calibri"/>
          <w:b/>
          <w:bCs/>
          <w:color w:val="993366"/>
        </w:rPr>
      </w:pPr>
      <w:r w:rsidRPr="00FB352F">
        <w:rPr>
          <w:rFonts w:ascii="Calibri" w:hAnsi="Calibri" w:cs="Calibri"/>
          <w:b/>
          <w:bCs/>
          <w:color w:val="993366"/>
        </w:rPr>
        <w:t>USDA Gifford Pinchot National Forest is an equal opportunity employer.</w:t>
      </w:r>
      <w:r w:rsidRPr="00FB352F">
        <w:rPr>
          <w:rFonts w:ascii="Calibri" w:hAnsi="Calibri" w:cs="Calibri"/>
          <w:color w:val="000000"/>
        </w:rPr>
        <w:t xml:space="preserve"> </w:t>
      </w:r>
      <w:r w:rsidRPr="00FB352F">
        <w:rPr>
          <w:rFonts w:ascii="Calibri" w:hAnsi="Calibri" w:cs="Calibri"/>
          <w:b/>
          <w:bCs/>
          <w:color w:val="993366"/>
        </w:rPr>
        <w:t>The Cowlitz Valley Ranger District and Gifford Pinchot National Forest seek an individual who will personally and enthusiastically contribute to a team that values diverse perspectives and experiences.</w:t>
      </w:r>
    </w:p>
    <w:p w:rsidR="007A30DE" w:rsidRPr="00FB352F" w:rsidRDefault="007A30DE" w:rsidP="00FB352F">
      <w:pPr>
        <w:jc w:val="center"/>
        <w:rPr>
          <w:rFonts w:ascii="Calibri" w:hAnsi="Calibri" w:cs="Calibri"/>
          <w:b/>
          <w:bCs/>
          <w:color w:val="993366"/>
        </w:rPr>
      </w:pPr>
      <w:r w:rsidRPr="00FB352F">
        <w:rPr>
          <w:rFonts w:ascii="Calibri" w:hAnsi="Calibri" w:cs="Calibri"/>
          <w:b/>
          <w:bCs/>
          <w:color w:val="993366"/>
        </w:rPr>
        <w:t>We strive to foster ethnic and cultural diversity and we find joy in caring for the land and serving people.</w:t>
      </w:r>
    </w:p>
    <w:p w:rsidR="007A30DE" w:rsidRDefault="007A30DE">
      <w:pPr>
        <w:jc w:val="center"/>
        <w:rPr>
          <w:rFonts w:ascii="Copperplate Gothic Light" w:hAnsi="Copperplate Gothic Light"/>
        </w:rPr>
      </w:pPr>
    </w:p>
    <w:sectPr w:rsidR="007A30DE" w:rsidSect="007F4620">
      <w:footerReference w:type="default" r:id="rId13"/>
      <w:pgSz w:w="12240" w:h="15840"/>
      <w:pgMar w:top="900" w:right="1440" w:bottom="1080" w:left="1440" w:header="432" w:footer="432" w:gutter="0"/>
      <w:pgNumType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0DE" w:rsidRDefault="007A30DE">
      <w:r>
        <w:separator/>
      </w:r>
    </w:p>
  </w:endnote>
  <w:endnote w:type="continuationSeparator" w:id="0">
    <w:p w:rsidR="007A30DE" w:rsidRDefault="007A30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pperplate Gothic Light">
    <w:panose1 w:val="020E0507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0DE" w:rsidRDefault="007A30DE">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0DE" w:rsidRDefault="007A30DE">
      <w:r>
        <w:separator/>
      </w:r>
    </w:p>
  </w:footnote>
  <w:footnote w:type="continuationSeparator" w:id="0">
    <w:p w:rsidR="007A30DE" w:rsidRDefault="007A30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6E0D"/>
    <w:rsid w:val="00006529"/>
    <w:rsid w:val="00080C51"/>
    <w:rsid w:val="0009744A"/>
    <w:rsid w:val="001104D1"/>
    <w:rsid w:val="00126B26"/>
    <w:rsid w:val="001B6660"/>
    <w:rsid w:val="002246B7"/>
    <w:rsid w:val="00267291"/>
    <w:rsid w:val="002B0870"/>
    <w:rsid w:val="00310C33"/>
    <w:rsid w:val="00332A6C"/>
    <w:rsid w:val="0037696A"/>
    <w:rsid w:val="00381912"/>
    <w:rsid w:val="00393CCE"/>
    <w:rsid w:val="003A122D"/>
    <w:rsid w:val="00407F64"/>
    <w:rsid w:val="00417930"/>
    <w:rsid w:val="00453075"/>
    <w:rsid w:val="004561D9"/>
    <w:rsid w:val="0045788E"/>
    <w:rsid w:val="0047656C"/>
    <w:rsid w:val="0047682A"/>
    <w:rsid w:val="00500BC9"/>
    <w:rsid w:val="00521B51"/>
    <w:rsid w:val="00533731"/>
    <w:rsid w:val="005345ED"/>
    <w:rsid w:val="00567E87"/>
    <w:rsid w:val="006200E1"/>
    <w:rsid w:val="00626C49"/>
    <w:rsid w:val="00647F16"/>
    <w:rsid w:val="006610BF"/>
    <w:rsid w:val="0066698A"/>
    <w:rsid w:val="006B25E9"/>
    <w:rsid w:val="006F38B6"/>
    <w:rsid w:val="007044E7"/>
    <w:rsid w:val="00782D82"/>
    <w:rsid w:val="007A30DE"/>
    <w:rsid w:val="007A45F5"/>
    <w:rsid w:val="007B0BA6"/>
    <w:rsid w:val="007F4620"/>
    <w:rsid w:val="00827C18"/>
    <w:rsid w:val="008C40B3"/>
    <w:rsid w:val="008D18CB"/>
    <w:rsid w:val="008E4FCA"/>
    <w:rsid w:val="009065C9"/>
    <w:rsid w:val="00912EE5"/>
    <w:rsid w:val="00951D36"/>
    <w:rsid w:val="00996F16"/>
    <w:rsid w:val="009C039D"/>
    <w:rsid w:val="009F1A19"/>
    <w:rsid w:val="00A22578"/>
    <w:rsid w:val="00A47F29"/>
    <w:rsid w:val="00A56B01"/>
    <w:rsid w:val="00AE7A76"/>
    <w:rsid w:val="00B16E0D"/>
    <w:rsid w:val="00B8049B"/>
    <w:rsid w:val="00BA61FE"/>
    <w:rsid w:val="00BB20E6"/>
    <w:rsid w:val="00BB7D62"/>
    <w:rsid w:val="00BD50B0"/>
    <w:rsid w:val="00C11E1F"/>
    <w:rsid w:val="00C418B5"/>
    <w:rsid w:val="00C42478"/>
    <w:rsid w:val="00CC188E"/>
    <w:rsid w:val="00CE5D07"/>
    <w:rsid w:val="00CE6453"/>
    <w:rsid w:val="00D0019C"/>
    <w:rsid w:val="00D12D4E"/>
    <w:rsid w:val="00D212F9"/>
    <w:rsid w:val="00D5758B"/>
    <w:rsid w:val="00D76D34"/>
    <w:rsid w:val="00DB5EF1"/>
    <w:rsid w:val="00DC0EA4"/>
    <w:rsid w:val="00DC51F9"/>
    <w:rsid w:val="00DC6737"/>
    <w:rsid w:val="00E00947"/>
    <w:rsid w:val="00E259B4"/>
    <w:rsid w:val="00E30DF5"/>
    <w:rsid w:val="00E5144E"/>
    <w:rsid w:val="00E97DCF"/>
    <w:rsid w:val="00EA13B2"/>
    <w:rsid w:val="00EC498B"/>
    <w:rsid w:val="00ED65C0"/>
    <w:rsid w:val="00FB2189"/>
    <w:rsid w:val="00FB21AB"/>
    <w:rsid w:val="00FB352F"/>
    <w:rsid w:val="00FD14AB"/>
    <w:rsid w:val="00FE35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620"/>
    <w:rPr>
      <w:sz w:val="24"/>
      <w:szCs w:val="24"/>
    </w:rPr>
  </w:style>
  <w:style w:type="paragraph" w:styleId="Heading1">
    <w:name w:val="heading 1"/>
    <w:basedOn w:val="Normal"/>
    <w:next w:val="Normal"/>
    <w:link w:val="Heading1Char"/>
    <w:uiPriority w:val="99"/>
    <w:qFormat/>
    <w:rsid w:val="007F4620"/>
    <w:pPr>
      <w:keepNext/>
      <w:jc w:val="center"/>
      <w:outlineLvl w:val="0"/>
    </w:pPr>
    <w:rPr>
      <w:b/>
      <w:bCs/>
      <w:sz w:val="22"/>
    </w:rPr>
  </w:style>
  <w:style w:type="paragraph" w:styleId="Heading2">
    <w:name w:val="heading 2"/>
    <w:basedOn w:val="Normal"/>
    <w:next w:val="Normal"/>
    <w:link w:val="Heading2Char"/>
    <w:uiPriority w:val="99"/>
    <w:qFormat/>
    <w:rsid w:val="007F4620"/>
    <w:pPr>
      <w:keepNext/>
      <w:outlineLvl w:val="1"/>
    </w:pPr>
    <w:rPr>
      <w:b/>
      <w:bCs/>
      <w:sz w:val="22"/>
    </w:rPr>
  </w:style>
  <w:style w:type="paragraph" w:styleId="Heading3">
    <w:name w:val="heading 3"/>
    <w:basedOn w:val="Normal"/>
    <w:next w:val="Normal"/>
    <w:link w:val="Heading3Char"/>
    <w:uiPriority w:val="99"/>
    <w:qFormat/>
    <w:rsid w:val="007F4620"/>
    <w:pPr>
      <w:keepNext/>
      <w:outlineLvl w:val="2"/>
    </w:pPr>
    <w:rPr>
      <w:b/>
      <w:bCs/>
    </w:rPr>
  </w:style>
  <w:style w:type="paragraph" w:styleId="Heading4">
    <w:name w:val="heading 4"/>
    <w:basedOn w:val="Normal"/>
    <w:next w:val="Normal"/>
    <w:link w:val="Heading4Char"/>
    <w:uiPriority w:val="99"/>
    <w:qFormat/>
    <w:rsid w:val="007F4620"/>
    <w:pPr>
      <w:keepNext/>
      <w:tabs>
        <w:tab w:val="left" w:pos="204"/>
      </w:tabs>
      <w:jc w:val="center"/>
      <w:outlineLvl w:val="3"/>
    </w:pPr>
    <w:rPr>
      <w:rFonts w:ascii="Copperplate Gothic Light" w:hAnsi="Copperplate Gothic Light"/>
      <w:b/>
      <w:bCs/>
      <w:sz w:val="28"/>
    </w:rPr>
  </w:style>
  <w:style w:type="paragraph" w:styleId="Heading5">
    <w:name w:val="heading 5"/>
    <w:basedOn w:val="Normal"/>
    <w:next w:val="Normal"/>
    <w:link w:val="Heading5Char"/>
    <w:uiPriority w:val="99"/>
    <w:qFormat/>
    <w:rsid w:val="007F4620"/>
    <w:pPr>
      <w:keepNext/>
      <w:tabs>
        <w:tab w:val="left" w:pos="5760"/>
      </w:tabs>
      <w:ind w:left="720"/>
      <w:outlineLvl w:val="4"/>
    </w:pPr>
    <w:rPr>
      <w:rFonts w:ascii="Bookman Old Style" w:hAnsi="Bookman Old Style"/>
    </w:rPr>
  </w:style>
  <w:style w:type="paragraph" w:styleId="Heading6">
    <w:name w:val="heading 6"/>
    <w:basedOn w:val="Normal"/>
    <w:next w:val="Normal"/>
    <w:link w:val="Heading6Char"/>
    <w:uiPriority w:val="99"/>
    <w:qFormat/>
    <w:rsid w:val="007F4620"/>
    <w:pPr>
      <w:keepNext/>
      <w:outlineLvl w:val="5"/>
    </w:pPr>
    <w:rPr>
      <w:rFonts w:ascii="Bookman Old Style" w:hAnsi="Bookman Old Style"/>
      <w:b/>
      <w:bCs/>
      <w:sz w:val="28"/>
    </w:rPr>
  </w:style>
  <w:style w:type="paragraph" w:styleId="Heading7">
    <w:name w:val="heading 7"/>
    <w:basedOn w:val="Normal"/>
    <w:next w:val="Normal"/>
    <w:link w:val="Heading7Char"/>
    <w:uiPriority w:val="99"/>
    <w:qFormat/>
    <w:rsid w:val="007F4620"/>
    <w:pPr>
      <w:keepNext/>
      <w:jc w:val="center"/>
      <w:outlineLvl w:val="6"/>
    </w:pPr>
    <w:rPr>
      <w:rFonts w:ascii="Copperplate Gothic Bold" w:hAnsi="Copperplate Gothic Bold"/>
      <w:color w:val="000000"/>
      <w:sz w:val="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3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A03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A03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A03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A03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A0359"/>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FA0359"/>
    <w:rPr>
      <w:rFonts w:asciiTheme="minorHAnsi" w:eastAsiaTheme="minorEastAsia" w:hAnsiTheme="minorHAnsi" w:cstheme="minorBidi"/>
      <w:sz w:val="24"/>
      <w:szCs w:val="24"/>
    </w:rPr>
  </w:style>
  <w:style w:type="paragraph" w:styleId="BodyText">
    <w:name w:val="Body Text"/>
    <w:basedOn w:val="Normal"/>
    <w:link w:val="BodyTextChar"/>
    <w:uiPriority w:val="99"/>
    <w:rsid w:val="007F4620"/>
    <w:rPr>
      <w:b/>
      <w:bCs/>
      <w:sz w:val="20"/>
    </w:rPr>
  </w:style>
  <w:style w:type="character" w:customStyle="1" w:styleId="BodyTextChar">
    <w:name w:val="Body Text Char"/>
    <w:basedOn w:val="DefaultParagraphFont"/>
    <w:link w:val="BodyText"/>
    <w:uiPriority w:val="99"/>
    <w:semiHidden/>
    <w:rsid w:val="00FA0359"/>
    <w:rPr>
      <w:sz w:val="24"/>
      <w:szCs w:val="24"/>
    </w:rPr>
  </w:style>
  <w:style w:type="paragraph" w:styleId="BodyText2">
    <w:name w:val="Body Text 2"/>
    <w:basedOn w:val="Normal"/>
    <w:link w:val="BodyText2Char"/>
    <w:uiPriority w:val="99"/>
    <w:rsid w:val="007F4620"/>
    <w:rPr>
      <w:b/>
      <w:bCs/>
    </w:rPr>
  </w:style>
  <w:style w:type="character" w:customStyle="1" w:styleId="BodyText2Char">
    <w:name w:val="Body Text 2 Char"/>
    <w:basedOn w:val="DefaultParagraphFont"/>
    <w:link w:val="BodyText2"/>
    <w:uiPriority w:val="99"/>
    <w:semiHidden/>
    <w:rsid w:val="00FA0359"/>
    <w:rPr>
      <w:sz w:val="24"/>
      <w:szCs w:val="24"/>
    </w:rPr>
  </w:style>
  <w:style w:type="paragraph" w:styleId="BodyText3">
    <w:name w:val="Body Text 3"/>
    <w:basedOn w:val="Normal"/>
    <w:link w:val="BodyText3Char"/>
    <w:uiPriority w:val="99"/>
    <w:rsid w:val="007F4620"/>
    <w:rPr>
      <w:b/>
      <w:bCs/>
      <w:sz w:val="22"/>
    </w:rPr>
  </w:style>
  <w:style w:type="character" w:customStyle="1" w:styleId="BodyText3Char">
    <w:name w:val="Body Text 3 Char"/>
    <w:basedOn w:val="DefaultParagraphFont"/>
    <w:link w:val="BodyText3"/>
    <w:uiPriority w:val="99"/>
    <w:semiHidden/>
    <w:rsid w:val="00FA0359"/>
    <w:rPr>
      <w:sz w:val="16"/>
      <w:szCs w:val="16"/>
    </w:rPr>
  </w:style>
  <w:style w:type="paragraph" w:styleId="Header">
    <w:name w:val="header"/>
    <w:basedOn w:val="Normal"/>
    <w:link w:val="HeaderChar"/>
    <w:uiPriority w:val="99"/>
    <w:rsid w:val="007F4620"/>
    <w:pPr>
      <w:tabs>
        <w:tab w:val="center" w:pos="4320"/>
        <w:tab w:val="right" w:pos="8640"/>
      </w:tabs>
    </w:pPr>
  </w:style>
  <w:style w:type="character" w:customStyle="1" w:styleId="HeaderChar">
    <w:name w:val="Header Char"/>
    <w:basedOn w:val="DefaultParagraphFont"/>
    <w:link w:val="Header"/>
    <w:uiPriority w:val="99"/>
    <w:semiHidden/>
    <w:rsid w:val="00FA0359"/>
    <w:rPr>
      <w:sz w:val="24"/>
      <w:szCs w:val="24"/>
    </w:rPr>
  </w:style>
  <w:style w:type="paragraph" w:styleId="Footer">
    <w:name w:val="footer"/>
    <w:basedOn w:val="Normal"/>
    <w:link w:val="FooterChar"/>
    <w:uiPriority w:val="99"/>
    <w:rsid w:val="007F4620"/>
    <w:pPr>
      <w:tabs>
        <w:tab w:val="center" w:pos="4320"/>
        <w:tab w:val="right" w:pos="8640"/>
      </w:tabs>
    </w:pPr>
  </w:style>
  <w:style w:type="character" w:customStyle="1" w:styleId="FooterChar">
    <w:name w:val="Footer Char"/>
    <w:basedOn w:val="DefaultParagraphFont"/>
    <w:link w:val="Footer"/>
    <w:uiPriority w:val="99"/>
    <w:semiHidden/>
    <w:rsid w:val="00FA0359"/>
    <w:rPr>
      <w:sz w:val="24"/>
      <w:szCs w:val="24"/>
    </w:rPr>
  </w:style>
  <w:style w:type="character" w:styleId="PageNumber">
    <w:name w:val="page number"/>
    <w:basedOn w:val="DefaultParagraphFont"/>
    <w:uiPriority w:val="99"/>
    <w:rsid w:val="007F4620"/>
    <w:rPr>
      <w:rFonts w:cs="Times New Roman"/>
    </w:rPr>
  </w:style>
  <w:style w:type="character" w:styleId="Hyperlink">
    <w:name w:val="Hyperlink"/>
    <w:basedOn w:val="DefaultParagraphFont"/>
    <w:uiPriority w:val="99"/>
    <w:rsid w:val="007F4620"/>
    <w:rPr>
      <w:rFonts w:cs="Times New Roman"/>
      <w:color w:val="0000FF"/>
      <w:u w:val="single"/>
    </w:rPr>
  </w:style>
  <w:style w:type="paragraph" w:styleId="NormalWeb">
    <w:name w:val="Normal (Web)"/>
    <w:basedOn w:val="Normal"/>
    <w:uiPriority w:val="99"/>
    <w:rsid w:val="007F4620"/>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99"/>
    <w:qFormat/>
    <w:rsid w:val="007F4620"/>
    <w:rPr>
      <w:rFonts w:cs="Times New Roman"/>
      <w:b/>
      <w:bCs/>
    </w:rPr>
  </w:style>
  <w:style w:type="paragraph" w:customStyle="1" w:styleId="axNormal">
    <w:name w:val="axNormal"/>
    <w:basedOn w:val="Normal"/>
    <w:uiPriority w:val="99"/>
    <w:rsid w:val="007F4620"/>
    <w:pPr>
      <w:widowControl w:val="0"/>
      <w:tabs>
        <w:tab w:val="left" w:pos="720"/>
        <w:tab w:val="left" w:pos="1440"/>
        <w:tab w:val="left" w:pos="2160"/>
      </w:tabs>
      <w:autoSpaceDE w:val="0"/>
      <w:autoSpaceDN w:val="0"/>
      <w:adjustRightInd w:val="0"/>
    </w:pPr>
    <w:rPr>
      <w:rFonts w:ascii="Times" w:hAnsi="Times"/>
      <w:noProof/>
      <w:color w:val="000000"/>
    </w:rPr>
  </w:style>
  <w:style w:type="character" w:styleId="FollowedHyperlink">
    <w:name w:val="FollowedHyperlink"/>
    <w:basedOn w:val="DefaultParagraphFont"/>
    <w:uiPriority w:val="99"/>
    <w:rsid w:val="007F4620"/>
    <w:rPr>
      <w:rFonts w:cs="Times New Roman"/>
      <w:color w:val="800080"/>
      <w:u w:val="single"/>
    </w:rPr>
  </w:style>
  <w:style w:type="paragraph" w:customStyle="1" w:styleId="Cell">
    <w:name w:val="Cell"/>
    <w:basedOn w:val="Normal"/>
    <w:uiPriority w:val="99"/>
    <w:rsid w:val="007F4620"/>
    <w:pPr>
      <w:widowControl w:val="0"/>
      <w:autoSpaceDE w:val="0"/>
      <w:autoSpaceDN w:val="0"/>
      <w:adjustRightInd w:val="0"/>
    </w:pPr>
    <w:rPr>
      <w:noProof/>
      <w:color w:val="000000"/>
    </w:rPr>
  </w:style>
  <w:style w:type="paragraph" w:styleId="BodyTextIndent">
    <w:name w:val="Body Text Indent"/>
    <w:basedOn w:val="Normal"/>
    <w:link w:val="BodyTextIndentChar"/>
    <w:uiPriority w:val="99"/>
    <w:rsid w:val="007F4620"/>
    <w:pPr>
      <w:ind w:left="720"/>
    </w:pPr>
    <w:rPr>
      <w:rFonts w:ascii="Times" w:hAnsi="Times" w:cs="Times"/>
      <w:b/>
      <w:bCs/>
      <w:sz w:val="20"/>
    </w:rPr>
  </w:style>
  <w:style w:type="character" w:customStyle="1" w:styleId="BodyTextIndentChar">
    <w:name w:val="Body Text Indent Char"/>
    <w:basedOn w:val="DefaultParagraphFont"/>
    <w:link w:val="BodyTextIndent"/>
    <w:uiPriority w:val="99"/>
    <w:semiHidden/>
    <w:rsid w:val="00FA0359"/>
    <w:rPr>
      <w:sz w:val="24"/>
      <w:szCs w:val="24"/>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FA0359"/>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fed.us/gpnf"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yperlink" Target="http://www.fs.fed.us/gpn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fs.fed.us/gpnf/global/images-other/gpnf_vicinity.pd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www.usajobs.opm.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1120</Words>
  <Characters>6388</Characters>
  <Application>Microsoft Office Outlook</Application>
  <DocSecurity>0</DocSecurity>
  <Lines>0</Lines>
  <Paragraphs>0</Paragraphs>
  <ScaleCrop>false</ScaleCrop>
  <Company>USDA Forest Service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RANGER VACANCY</dc:title>
  <dc:subject/>
  <dc:creator>FSDefaultUser</dc:creator>
  <cp:keywords/>
  <dc:description/>
  <cp:lastModifiedBy>Jen Runyan</cp:lastModifiedBy>
  <cp:revision>2</cp:revision>
  <cp:lastPrinted>2007-11-17T00:25:00Z</cp:lastPrinted>
  <dcterms:created xsi:type="dcterms:W3CDTF">2014-02-05T23:22:00Z</dcterms:created>
  <dcterms:modified xsi:type="dcterms:W3CDTF">2014-02-05T23:22:00Z</dcterms:modified>
</cp:coreProperties>
</file>