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106" w:rsidRDefault="00463106" w:rsidP="00463106">
      <w:bookmarkStart w:id="0" w:name="_GoBack"/>
      <w:bookmarkEnd w:id="0"/>
    </w:p>
    <w:tbl>
      <w:tblPr>
        <w:tblpPr w:leftFromText="180" w:rightFromText="180" w:vertAnchor="text" w:horzAnchor="page" w:tblpX="98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7" w:type="dxa"/>
          <w:right w:w="187" w:type="dxa"/>
        </w:tblCellMar>
        <w:tblLook w:val="0000" w:firstRow="0" w:lastRow="0" w:firstColumn="0" w:lastColumn="0" w:noHBand="0" w:noVBand="0"/>
      </w:tblPr>
      <w:tblGrid>
        <w:gridCol w:w="5125"/>
        <w:gridCol w:w="4150"/>
        <w:gridCol w:w="1440"/>
      </w:tblGrid>
      <w:tr w:rsidR="00463106" w:rsidTr="000C17DC">
        <w:trPr>
          <w:trHeight w:val="1340"/>
        </w:trPr>
        <w:tc>
          <w:tcPr>
            <w:tcW w:w="5125" w:type="dxa"/>
            <w:tcMar>
              <w:left w:w="0" w:type="dxa"/>
              <w:right w:w="0" w:type="dxa"/>
            </w:tcMar>
            <w:vAlign w:val="center"/>
          </w:tcPr>
          <w:p w:rsidR="00463106" w:rsidRPr="00036E85" w:rsidRDefault="00463106" w:rsidP="000C17DC">
            <w:pPr>
              <w:pStyle w:val="ReturnAddress"/>
              <w:rPr>
                <w:rFonts w:ascii="Arial Black" w:hAnsi="Arial Black"/>
                <w:i/>
                <w:color w:val="00B050"/>
                <w:sz w:val="44"/>
                <w:szCs w:val="44"/>
              </w:rPr>
            </w:pPr>
            <w:r w:rsidRPr="00036E85">
              <w:rPr>
                <w:rFonts w:ascii="Arial Black" w:hAnsi="Arial Black"/>
                <w:i/>
                <w:color w:val="00B050"/>
                <w:sz w:val="44"/>
                <w:szCs w:val="44"/>
              </w:rPr>
              <w:t xml:space="preserve">OUTREACH NOTICE  </w:t>
            </w:r>
          </w:p>
        </w:tc>
        <w:tc>
          <w:tcPr>
            <w:tcW w:w="4150" w:type="dxa"/>
          </w:tcPr>
          <w:p w:rsidR="00463106" w:rsidRDefault="00463106" w:rsidP="000C17DC">
            <w:pPr>
              <w:pStyle w:val="Standard1"/>
              <w:jc w:val="right"/>
              <w:rPr>
                <w:rFonts w:ascii="Arial" w:hAnsi="Arial" w:cs="Arial"/>
                <w:b/>
                <w:i/>
                <w:color w:val="808080"/>
                <w:sz w:val="22"/>
                <w:szCs w:val="22"/>
              </w:rPr>
            </w:pPr>
            <w:r w:rsidRPr="00BC13B7">
              <w:rPr>
                <w:rFonts w:ascii="Arial" w:hAnsi="Arial" w:cs="Arial"/>
                <w:b/>
                <w:i/>
                <w:color w:val="808080"/>
                <w:sz w:val="22"/>
                <w:szCs w:val="22"/>
              </w:rPr>
              <w:t xml:space="preserve">Mt. Hood National Forest </w:t>
            </w:r>
          </w:p>
          <w:p w:rsidR="00463106" w:rsidRDefault="00463106" w:rsidP="000C17DC">
            <w:pPr>
              <w:pStyle w:val="Standard1"/>
              <w:jc w:val="right"/>
              <w:rPr>
                <w:rFonts w:ascii="Arial" w:hAnsi="Arial" w:cs="Arial"/>
                <w:b/>
                <w:i/>
                <w:color w:val="808080"/>
                <w:sz w:val="22"/>
                <w:szCs w:val="22"/>
              </w:rPr>
            </w:pPr>
            <w:r>
              <w:rPr>
                <w:rFonts w:ascii="Arial" w:hAnsi="Arial" w:cs="Arial"/>
                <w:b/>
                <w:i/>
                <w:color w:val="808080"/>
                <w:sz w:val="22"/>
                <w:szCs w:val="22"/>
              </w:rPr>
              <w:t>R6- Pacific Northwest Region</w:t>
            </w:r>
          </w:p>
          <w:p w:rsidR="00463106" w:rsidRDefault="00463106" w:rsidP="000C17DC">
            <w:pPr>
              <w:pStyle w:val="Standard1"/>
              <w:jc w:val="right"/>
              <w:rPr>
                <w:rFonts w:ascii="Arial" w:hAnsi="Arial" w:cs="Arial"/>
                <w:b/>
                <w:i/>
                <w:color w:val="808080"/>
                <w:sz w:val="22"/>
                <w:szCs w:val="22"/>
              </w:rPr>
            </w:pPr>
          </w:p>
          <w:p w:rsidR="00463106" w:rsidRPr="00F46A56" w:rsidRDefault="00463106" w:rsidP="000C17DC">
            <w:pPr>
              <w:pStyle w:val="Standard1"/>
              <w:jc w:val="right"/>
              <w:rPr>
                <w:rFonts w:ascii="Arial" w:hAnsi="Arial" w:cs="Arial"/>
                <w:b/>
                <w:color w:val="808080"/>
                <w:sz w:val="18"/>
                <w:szCs w:val="18"/>
              </w:rPr>
            </w:pPr>
          </w:p>
        </w:tc>
        <w:tc>
          <w:tcPr>
            <w:tcW w:w="1440" w:type="dxa"/>
          </w:tcPr>
          <w:p w:rsidR="00463106" w:rsidRPr="00B15343" w:rsidRDefault="00463106" w:rsidP="000C17DC">
            <w:pPr>
              <w:jc w:val="right"/>
              <w:rPr>
                <w:rFonts w:cs="Arial"/>
                <w:b/>
                <w:sz w:val="24"/>
              </w:rPr>
            </w:pPr>
            <w:r>
              <w:drawing>
                <wp:inline distT="0" distB="0" distL="0" distR="0" wp14:anchorId="5B1A5731" wp14:editId="1C8FD6AF">
                  <wp:extent cx="697865" cy="779145"/>
                  <wp:effectExtent l="0" t="0" r="6985"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865" cy="779145"/>
                          </a:xfrm>
                          <a:prstGeom prst="rect">
                            <a:avLst/>
                          </a:prstGeom>
                          <a:noFill/>
                          <a:ln>
                            <a:noFill/>
                          </a:ln>
                        </pic:spPr>
                      </pic:pic>
                    </a:graphicData>
                  </a:graphic>
                </wp:inline>
              </w:drawing>
            </w:r>
          </w:p>
        </w:tc>
      </w:tr>
    </w:tbl>
    <w:p w:rsidR="00463106" w:rsidRPr="00463106" w:rsidRDefault="00463106" w:rsidP="00463106"/>
    <w:p w:rsidR="00463106" w:rsidRDefault="00463106" w:rsidP="00CD298A">
      <w:pPr>
        <w:pStyle w:val="Heading1"/>
        <w:rPr>
          <w:rFonts w:ascii="Comic Sans MS" w:hAnsi="Comic Sans MS"/>
        </w:rPr>
      </w:pPr>
      <w:r>
        <w:rPr>
          <w:rFonts w:ascii="Comic Sans MS" w:hAnsi="Comic Sans MS"/>
        </w:rPr>
        <w:drawing>
          <wp:inline distT="0" distB="0" distL="0" distR="0" wp14:anchorId="7200AEDC" wp14:editId="1F412702">
            <wp:extent cx="7029087"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5138" cy="3298487"/>
                    </a:xfrm>
                    <a:prstGeom prst="rect">
                      <a:avLst/>
                    </a:prstGeom>
                    <a:noFill/>
                  </pic:spPr>
                </pic:pic>
              </a:graphicData>
            </a:graphic>
          </wp:inline>
        </w:drawing>
      </w:r>
      <w:r w:rsidR="00CD298A">
        <w:rPr>
          <w:rFonts w:ascii="Comic Sans MS" w:hAnsi="Comic Sans MS"/>
        </w:rPr>
        <mc:AlternateContent>
          <mc:Choice Requires="wps">
            <w:drawing>
              <wp:anchor distT="0" distB="0" distL="114300" distR="114300" simplePos="0" relativeHeight="251657728" behindDoc="0" locked="0" layoutInCell="1" allowOverlap="1">
                <wp:simplePos x="0" y="0"/>
                <wp:positionH relativeFrom="column">
                  <wp:posOffset>-215265</wp:posOffset>
                </wp:positionH>
                <wp:positionV relativeFrom="paragraph">
                  <wp:posOffset>59690</wp:posOffset>
                </wp:positionV>
                <wp:extent cx="259715" cy="218440"/>
                <wp:effectExtent l="3810" t="1270" r="3175"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rsidR="008E502D" w:rsidRDefault="008E502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16.95pt;margin-top:4.7pt;width:20.45pt;height:1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" stroked="f" strokecolor="#36f">
                <v:textbox style="mso-fit-shape-to-text:t">
                  <w:txbxContent>
                    <w:p w:rsidR="008E502D" w:rsidRDefault="008E502D"/>
                  </w:txbxContent>
                </v:textbox>
              </v:shape>
            </w:pict>
          </mc:Fallback>
        </mc:AlternateContent>
      </w:r>
    </w:p>
    <w:p w:rsidR="00DB7E39" w:rsidRPr="00CF298E" w:rsidRDefault="00626F9E" w:rsidP="00CF298E">
      <w:pPr>
        <w:jc w:val="center"/>
        <w:rPr>
          <w:rFonts w:ascii="Comic Sans MS" w:hAnsi="Comic Sans MS"/>
          <w:b/>
          <w:sz w:val="40"/>
          <w:szCs w:val="40"/>
        </w:rPr>
      </w:pPr>
      <w:r>
        <w:rPr>
          <w:rFonts w:ascii="Comic Sans MS" w:hAnsi="Comic Sans MS"/>
          <w:b/>
          <w:sz w:val="40"/>
          <w:szCs w:val="40"/>
        </w:rPr>
        <w:t>Fish Biologist</w:t>
      </w:r>
    </w:p>
    <w:p w:rsidR="007170FC" w:rsidRDefault="00DB7E39" w:rsidP="00CF298E">
      <w:pPr>
        <w:jc w:val="center"/>
        <w:rPr>
          <w:rFonts w:ascii="Comic Sans MS" w:hAnsi="Comic Sans MS"/>
          <w:b/>
          <w:bCs/>
          <w:sz w:val="28"/>
        </w:rPr>
      </w:pPr>
      <w:r>
        <w:rPr>
          <w:rFonts w:ascii="Comic Sans MS" w:hAnsi="Comic Sans MS"/>
          <w:b/>
          <w:bCs/>
          <w:sz w:val="28"/>
        </w:rPr>
        <w:t>GS-</w:t>
      </w:r>
      <w:r w:rsidR="00626F9E">
        <w:rPr>
          <w:rFonts w:ascii="Comic Sans MS" w:hAnsi="Comic Sans MS"/>
          <w:b/>
          <w:bCs/>
          <w:sz w:val="28"/>
        </w:rPr>
        <w:t>0</w:t>
      </w:r>
      <w:r w:rsidR="004D03ED">
        <w:rPr>
          <w:rFonts w:ascii="Comic Sans MS" w:hAnsi="Comic Sans MS"/>
          <w:b/>
          <w:bCs/>
          <w:sz w:val="28"/>
        </w:rPr>
        <w:t>4</w:t>
      </w:r>
      <w:r w:rsidR="00626F9E">
        <w:rPr>
          <w:rFonts w:ascii="Comic Sans MS" w:hAnsi="Comic Sans MS"/>
          <w:b/>
          <w:bCs/>
          <w:sz w:val="28"/>
        </w:rPr>
        <w:t>82</w:t>
      </w:r>
      <w:r w:rsidR="00A93D3F">
        <w:rPr>
          <w:rFonts w:ascii="Comic Sans MS" w:hAnsi="Comic Sans MS"/>
          <w:b/>
          <w:bCs/>
          <w:sz w:val="28"/>
        </w:rPr>
        <w:t>-</w:t>
      </w:r>
      <w:r w:rsidR="00626F9E">
        <w:rPr>
          <w:rFonts w:ascii="Comic Sans MS" w:hAnsi="Comic Sans MS"/>
          <w:b/>
          <w:bCs/>
          <w:sz w:val="28"/>
        </w:rPr>
        <w:t>09</w:t>
      </w:r>
    </w:p>
    <w:p w:rsidR="00FC2C08" w:rsidRDefault="00E00520" w:rsidP="00CF298E">
      <w:pPr>
        <w:jc w:val="center"/>
        <w:rPr>
          <w:rFonts w:ascii="Comic Sans MS" w:hAnsi="Comic Sans MS"/>
          <w:b/>
          <w:bCs/>
          <w:sz w:val="28"/>
        </w:rPr>
      </w:pPr>
      <w:r>
        <w:rPr>
          <w:rFonts w:ascii="Comic Sans MS" w:hAnsi="Comic Sans MS"/>
          <w:b/>
          <w:bCs/>
          <w:sz w:val="28"/>
        </w:rPr>
        <w:t>Permanent Full Time</w:t>
      </w:r>
    </w:p>
    <w:p w:rsidR="00DB7E39" w:rsidRDefault="00CF298E" w:rsidP="00EE5809">
      <w:pPr>
        <w:jc w:val="center"/>
        <w:rPr>
          <w:rFonts w:ascii="Comic Sans MS" w:hAnsi="Comic Sans MS"/>
          <w:b/>
          <w:bCs/>
          <w:sz w:val="28"/>
        </w:rPr>
      </w:pPr>
      <w:r>
        <w:rPr>
          <w:rFonts w:ascii="Comic Sans MS" w:hAnsi="Comic Sans MS"/>
          <w:b/>
          <w:bCs/>
          <w:sz w:val="28"/>
        </w:rPr>
        <w:t xml:space="preserve">Zigzag </w:t>
      </w:r>
      <w:r w:rsidR="000011FE">
        <w:rPr>
          <w:rFonts w:ascii="Comic Sans MS" w:hAnsi="Comic Sans MS"/>
          <w:b/>
          <w:bCs/>
          <w:sz w:val="28"/>
        </w:rPr>
        <w:t>Ranger District, Zigzag</w:t>
      </w:r>
      <w:r w:rsidR="00DB7E39">
        <w:rPr>
          <w:rFonts w:ascii="Comic Sans MS" w:hAnsi="Comic Sans MS"/>
          <w:b/>
          <w:bCs/>
          <w:sz w:val="28"/>
        </w:rPr>
        <w:t>, OR</w:t>
      </w:r>
    </w:p>
    <w:p w:rsidR="00DB7E39" w:rsidRDefault="00DB7E39" w:rsidP="00DB7E39"/>
    <w:p w:rsidR="0076134A" w:rsidRPr="00865E84" w:rsidRDefault="00306293" w:rsidP="0076134A">
      <w:pPr>
        <w:pStyle w:val="BodyText"/>
        <w:rPr>
          <w:rFonts w:ascii="Times New Roman" w:hAnsi="Times New Roman"/>
          <w:b/>
          <w:sz w:val="28"/>
          <w:szCs w:val="28"/>
        </w:rPr>
      </w:pPr>
      <w:r w:rsidRPr="00865E84">
        <w:rPr>
          <w:rFonts w:ascii="Times New Roman" w:hAnsi="Times New Roman"/>
          <w:b/>
          <w:sz w:val="28"/>
          <w:szCs w:val="28"/>
        </w:rPr>
        <w:t>If inter</w:t>
      </w:r>
      <w:r w:rsidR="00CD298A" w:rsidRPr="00865E84">
        <w:rPr>
          <w:rFonts w:ascii="Times New Roman" w:hAnsi="Times New Roman"/>
          <w:b/>
          <w:sz w:val="28"/>
          <w:szCs w:val="28"/>
        </w:rPr>
        <w:t>e</w:t>
      </w:r>
      <w:r w:rsidRPr="00865E84">
        <w:rPr>
          <w:rFonts w:ascii="Times New Roman" w:hAnsi="Times New Roman"/>
          <w:b/>
          <w:sz w:val="28"/>
          <w:szCs w:val="28"/>
        </w:rPr>
        <w:t>sted, p</w:t>
      </w:r>
      <w:r w:rsidR="00F641E1" w:rsidRPr="00865E84">
        <w:rPr>
          <w:rFonts w:ascii="Times New Roman" w:hAnsi="Times New Roman"/>
          <w:b/>
          <w:sz w:val="28"/>
          <w:szCs w:val="28"/>
        </w:rPr>
        <w:t>lease</w:t>
      </w:r>
      <w:r w:rsidR="007170FC" w:rsidRPr="00865E84">
        <w:rPr>
          <w:rFonts w:ascii="Times New Roman" w:hAnsi="Times New Roman"/>
          <w:b/>
          <w:sz w:val="28"/>
          <w:szCs w:val="28"/>
        </w:rPr>
        <w:t xml:space="preserve"> respon</w:t>
      </w:r>
      <w:r w:rsidR="00F641E1" w:rsidRPr="00865E84">
        <w:rPr>
          <w:rFonts w:ascii="Times New Roman" w:hAnsi="Times New Roman"/>
          <w:b/>
          <w:sz w:val="28"/>
          <w:szCs w:val="28"/>
        </w:rPr>
        <w:t>d</w:t>
      </w:r>
      <w:r w:rsidR="007170FC" w:rsidRPr="00865E84">
        <w:rPr>
          <w:rFonts w:ascii="Times New Roman" w:hAnsi="Times New Roman"/>
          <w:b/>
          <w:sz w:val="28"/>
          <w:szCs w:val="28"/>
        </w:rPr>
        <w:t xml:space="preserve"> </w:t>
      </w:r>
      <w:r w:rsidR="00C10379">
        <w:rPr>
          <w:rFonts w:ascii="Times New Roman" w:hAnsi="Times New Roman"/>
          <w:b/>
          <w:sz w:val="28"/>
          <w:szCs w:val="28"/>
        </w:rPr>
        <w:t xml:space="preserve">by sending your resume </w:t>
      </w:r>
      <w:r w:rsidR="00456225" w:rsidRPr="00865E84">
        <w:rPr>
          <w:rFonts w:ascii="Times New Roman" w:hAnsi="Times New Roman"/>
          <w:b/>
          <w:sz w:val="28"/>
          <w:szCs w:val="28"/>
        </w:rPr>
        <w:t xml:space="preserve">to </w:t>
      </w:r>
      <w:r w:rsidR="00626F9E" w:rsidRPr="00865E84">
        <w:rPr>
          <w:rFonts w:ascii="Times New Roman" w:hAnsi="Times New Roman"/>
          <w:b/>
          <w:sz w:val="28"/>
          <w:szCs w:val="28"/>
        </w:rPr>
        <w:t>Greg Wanner</w:t>
      </w:r>
      <w:r w:rsidR="00456225" w:rsidRPr="00865E84">
        <w:rPr>
          <w:rFonts w:ascii="Times New Roman" w:hAnsi="Times New Roman"/>
          <w:b/>
          <w:sz w:val="28"/>
          <w:szCs w:val="28"/>
        </w:rPr>
        <w:t>,</w:t>
      </w:r>
      <w:r w:rsidR="000011FE" w:rsidRPr="00865E84">
        <w:rPr>
          <w:rFonts w:ascii="Times New Roman" w:hAnsi="Times New Roman"/>
          <w:b/>
          <w:sz w:val="28"/>
          <w:szCs w:val="28"/>
        </w:rPr>
        <w:t xml:space="preserve"> </w:t>
      </w:r>
      <w:r w:rsidR="00FC2C08" w:rsidRPr="00865E84">
        <w:rPr>
          <w:rFonts w:ascii="Times New Roman" w:hAnsi="Times New Roman"/>
          <w:b/>
          <w:sz w:val="28"/>
          <w:szCs w:val="28"/>
        </w:rPr>
        <w:t>Supervisory Fish Biologist</w:t>
      </w:r>
      <w:r w:rsidR="00456225" w:rsidRPr="00865E84">
        <w:rPr>
          <w:rFonts w:ascii="Times New Roman" w:hAnsi="Times New Roman"/>
          <w:b/>
          <w:sz w:val="28"/>
          <w:szCs w:val="28"/>
        </w:rPr>
        <w:t xml:space="preserve">, </w:t>
      </w:r>
      <w:r w:rsidR="00F641E1" w:rsidRPr="00865E84">
        <w:rPr>
          <w:rFonts w:ascii="Times New Roman" w:hAnsi="Times New Roman"/>
          <w:b/>
          <w:sz w:val="28"/>
          <w:szCs w:val="28"/>
        </w:rPr>
        <w:t>using the outreach response form</w:t>
      </w:r>
      <w:r w:rsidR="00A8777A" w:rsidRPr="00865E84">
        <w:rPr>
          <w:rFonts w:ascii="Times New Roman" w:hAnsi="Times New Roman"/>
          <w:b/>
          <w:sz w:val="28"/>
          <w:szCs w:val="28"/>
        </w:rPr>
        <w:t xml:space="preserve"> at the bottom of this document</w:t>
      </w:r>
      <w:r w:rsidR="00F641E1" w:rsidRPr="00865E84">
        <w:rPr>
          <w:rFonts w:ascii="Times New Roman" w:hAnsi="Times New Roman"/>
          <w:b/>
          <w:sz w:val="28"/>
          <w:szCs w:val="28"/>
        </w:rPr>
        <w:t>.</w:t>
      </w:r>
      <w:r w:rsidR="00EE368C">
        <w:rPr>
          <w:rFonts w:ascii="Times New Roman" w:hAnsi="Times New Roman"/>
          <w:b/>
          <w:sz w:val="28"/>
          <w:szCs w:val="28"/>
        </w:rPr>
        <w:t xml:space="preserve">  Send response by </w:t>
      </w:r>
      <w:r w:rsidR="00EC36F4">
        <w:rPr>
          <w:rFonts w:ascii="Times New Roman" w:hAnsi="Times New Roman"/>
          <w:b/>
          <w:sz w:val="28"/>
          <w:szCs w:val="28"/>
        </w:rPr>
        <w:t>September 1</w:t>
      </w:r>
      <w:r w:rsidR="00B4124E">
        <w:rPr>
          <w:rFonts w:ascii="Times New Roman" w:hAnsi="Times New Roman"/>
          <w:b/>
          <w:sz w:val="28"/>
          <w:szCs w:val="28"/>
        </w:rPr>
        <w:t>3</w:t>
      </w:r>
      <w:r w:rsidR="005D72A6">
        <w:rPr>
          <w:rFonts w:ascii="Times New Roman" w:hAnsi="Times New Roman"/>
          <w:b/>
          <w:sz w:val="28"/>
          <w:szCs w:val="28"/>
        </w:rPr>
        <w:t>, 2019</w:t>
      </w:r>
      <w:r w:rsidR="00EE368C">
        <w:rPr>
          <w:rFonts w:ascii="Times New Roman" w:hAnsi="Times New Roman"/>
          <w:b/>
          <w:sz w:val="28"/>
          <w:szCs w:val="28"/>
        </w:rPr>
        <w:t>.</w:t>
      </w:r>
      <w:r w:rsidR="00151A53">
        <w:rPr>
          <w:rFonts w:ascii="Times New Roman" w:hAnsi="Times New Roman"/>
          <w:b/>
          <w:sz w:val="28"/>
          <w:szCs w:val="28"/>
        </w:rPr>
        <w:t xml:space="preserve">  </w:t>
      </w:r>
      <w:r w:rsidR="007B064E">
        <w:rPr>
          <w:rFonts w:ascii="Times New Roman" w:hAnsi="Times New Roman"/>
          <w:b/>
          <w:sz w:val="28"/>
          <w:szCs w:val="28"/>
        </w:rPr>
        <w:t xml:space="preserve"> </w:t>
      </w:r>
    </w:p>
    <w:p w:rsidR="00C10379" w:rsidRDefault="00C10379" w:rsidP="00CD298A">
      <w:pPr>
        <w:pStyle w:val="BodyText"/>
        <w:rPr>
          <w:rFonts w:ascii="Times New Roman" w:hAnsi="Times New Roman"/>
        </w:rPr>
      </w:pPr>
    </w:p>
    <w:p w:rsidR="00C10379" w:rsidRDefault="00C10379" w:rsidP="00CD298A">
      <w:pPr>
        <w:pStyle w:val="BodyText"/>
        <w:rPr>
          <w:rFonts w:ascii="Times New Roman" w:hAnsi="Times New Roman"/>
        </w:rPr>
      </w:pPr>
      <w:r>
        <w:rPr>
          <w:rFonts w:ascii="Times New Roman" w:hAnsi="Times New Roman"/>
        </w:rPr>
        <w:t>The candidate for this position must have demonstrated technical skills using GIS that has supported land management direction and decisions or answered researc</w:t>
      </w:r>
      <w:r w:rsidR="00E134E1">
        <w:rPr>
          <w:rFonts w:ascii="Times New Roman" w:hAnsi="Times New Roman"/>
        </w:rPr>
        <w:t>h questions.  The candidate must</w:t>
      </w:r>
      <w:r>
        <w:rPr>
          <w:rFonts w:ascii="Times New Roman" w:hAnsi="Times New Roman"/>
        </w:rPr>
        <w:t xml:space="preserve"> also have demonstrated strong writing and oral communication skills.</w:t>
      </w:r>
      <w:r w:rsidR="007B064E">
        <w:rPr>
          <w:rFonts w:ascii="Times New Roman" w:hAnsi="Times New Roman"/>
        </w:rPr>
        <w:t xml:space="preserve">  </w:t>
      </w:r>
    </w:p>
    <w:p w:rsidR="00C10379" w:rsidRDefault="00C10379" w:rsidP="00CD298A">
      <w:pPr>
        <w:pStyle w:val="BodyText"/>
        <w:rPr>
          <w:rFonts w:ascii="Times New Roman" w:hAnsi="Times New Roman"/>
        </w:rPr>
      </w:pPr>
    </w:p>
    <w:p w:rsidR="00CD298A" w:rsidRPr="00865E84" w:rsidRDefault="00CD298A" w:rsidP="00CD298A">
      <w:pPr>
        <w:pStyle w:val="BodyText"/>
        <w:rPr>
          <w:rFonts w:ascii="Times New Roman" w:hAnsi="Times New Roman"/>
        </w:rPr>
      </w:pPr>
      <w:r w:rsidRPr="00865E84">
        <w:rPr>
          <w:rFonts w:ascii="Times New Roman" w:hAnsi="Times New Roman"/>
        </w:rPr>
        <w:t xml:space="preserve">The </w:t>
      </w:r>
      <w:r w:rsidR="00A93D3F" w:rsidRPr="00865E84">
        <w:rPr>
          <w:rFonts w:ascii="Times New Roman" w:hAnsi="Times New Roman"/>
        </w:rPr>
        <w:t>Zigzag Ranger District</w:t>
      </w:r>
      <w:r w:rsidRPr="00865E84">
        <w:rPr>
          <w:rFonts w:ascii="Times New Roman" w:hAnsi="Times New Roman"/>
        </w:rPr>
        <w:t xml:space="preserve"> of the Mt. Hood National Forest, located in northwest Oregon, will soon be filling a </w:t>
      </w:r>
      <w:r w:rsidR="00FC2C08" w:rsidRPr="00865E84">
        <w:rPr>
          <w:rFonts w:ascii="Times New Roman" w:hAnsi="Times New Roman"/>
        </w:rPr>
        <w:t xml:space="preserve">Fish Biologist, </w:t>
      </w:r>
      <w:r w:rsidR="00E00520">
        <w:rPr>
          <w:rFonts w:ascii="Times New Roman" w:hAnsi="Times New Roman"/>
        </w:rPr>
        <w:t>permanent full time position</w:t>
      </w:r>
      <w:r w:rsidRPr="00865E84">
        <w:rPr>
          <w:rFonts w:ascii="Times New Roman" w:hAnsi="Times New Roman"/>
        </w:rPr>
        <w:t xml:space="preserve">, </w:t>
      </w:r>
      <w:r w:rsidR="00993CE9" w:rsidRPr="00865E84">
        <w:rPr>
          <w:rFonts w:ascii="Times New Roman" w:hAnsi="Times New Roman"/>
        </w:rPr>
        <w:t xml:space="preserve">at the </w:t>
      </w:r>
      <w:r w:rsidRPr="00865E84">
        <w:rPr>
          <w:rFonts w:ascii="Times New Roman" w:hAnsi="Times New Roman"/>
        </w:rPr>
        <w:t>GS-</w:t>
      </w:r>
      <w:r w:rsidR="00FC2C08" w:rsidRPr="00865E84">
        <w:rPr>
          <w:rFonts w:ascii="Times New Roman" w:hAnsi="Times New Roman"/>
        </w:rPr>
        <w:t>0482-09</w:t>
      </w:r>
      <w:r w:rsidRPr="00865E84">
        <w:rPr>
          <w:rFonts w:ascii="Times New Roman" w:hAnsi="Times New Roman"/>
        </w:rPr>
        <w:t xml:space="preserve"> </w:t>
      </w:r>
      <w:r w:rsidR="00E00520">
        <w:rPr>
          <w:rFonts w:ascii="Times New Roman" w:hAnsi="Times New Roman"/>
        </w:rPr>
        <w:t>level</w:t>
      </w:r>
      <w:r w:rsidRPr="00865E84">
        <w:rPr>
          <w:rFonts w:ascii="Times New Roman" w:hAnsi="Times New Roman"/>
        </w:rPr>
        <w:t xml:space="preserve">. This outreach notification is being circulated to inform prospective applicants of this upcoming opportunity, and to help the hiring official </w:t>
      </w:r>
      <w:r w:rsidR="00151A53">
        <w:rPr>
          <w:rFonts w:ascii="Times New Roman" w:hAnsi="Times New Roman"/>
        </w:rPr>
        <w:t>gain insight into the potential</w:t>
      </w:r>
      <w:r w:rsidRPr="00865E84">
        <w:rPr>
          <w:rFonts w:ascii="Times New Roman" w:hAnsi="Times New Roman"/>
        </w:rPr>
        <w:t xml:space="preserve"> pool of candidates. </w:t>
      </w:r>
    </w:p>
    <w:p w:rsidR="00306293" w:rsidRPr="00865E84" w:rsidRDefault="00306293" w:rsidP="0076134A">
      <w:pPr>
        <w:pStyle w:val="BodyText"/>
        <w:rPr>
          <w:rFonts w:ascii="Times New Roman" w:hAnsi="Times New Roman"/>
        </w:rPr>
      </w:pPr>
    </w:p>
    <w:p w:rsidR="00184F71" w:rsidRDefault="00FC2C08" w:rsidP="004423E4">
      <w:pPr>
        <w:pStyle w:val="BodyText"/>
        <w:rPr>
          <w:rFonts w:ascii="Times New Roman" w:hAnsi="Times New Roman"/>
        </w:rPr>
      </w:pPr>
      <w:r w:rsidRPr="00865E84">
        <w:rPr>
          <w:rFonts w:ascii="Times New Roman" w:hAnsi="Times New Roman"/>
        </w:rPr>
        <w:t xml:space="preserve">This position serves as a fisheries biologist on interdisciplinary teams responsible for designing restoration projects ranging from improving aquatic organism passage to enhancing fish habitat by placing large wood in streams. Ensures projects comply with forest management plans and ESA consultation guidelines; coordinates studies of fishery populations; and prepares a variety of written reports and environmental analyses. Includes gathering, compiling, and analyzing data to determine fish habitat needs; determining key spawning, rearing, </w:t>
      </w:r>
      <w:r w:rsidRPr="00865E84">
        <w:rPr>
          <w:rFonts w:ascii="Times New Roman" w:hAnsi="Times New Roman"/>
        </w:rPr>
        <w:lastRenderedPageBreak/>
        <w:t>recommending solutions to special issues or problems involving fishery resources; and determining the need for and designing of fish habitat improvement projects; developing project plans for inclusion in Forest program of work; and studying and recommending solutions to special coordination problems involving fish habitat protection.</w:t>
      </w:r>
    </w:p>
    <w:p w:rsidR="00C10379" w:rsidRDefault="00C10379" w:rsidP="004423E4">
      <w:pPr>
        <w:pStyle w:val="BodyText"/>
        <w:rPr>
          <w:rFonts w:ascii="Times New Roman" w:hAnsi="Times New Roman"/>
        </w:rPr>
      </w:pPr>
    </w:p>
    <w:p w:rsidR="00C10379" w:rsidRDefault="00C10379" w:rsidP="004423E4">
      <w:pPr>
        <w:pStyle w:val="BodyText"/>
        <w:rPr>
          <w:rFonts w:ascii="Times New Roman" w:hAnsi="Times New Roman"/>
        </w:rPr>
      </w:pPr>
    </w:p>
    <w:p w:rsidR="00E00520" w:rsidRPr="00E00520" w:rsidRDefault="00E00520" w:rsidP="00E00520">
      <w:pPr>
        <w:rPr>
          <w:rFonts w:ascii="Times New Roman" w:hAnsi="Times New Roman"/>
          <w:b/>
          <w:bCs/>
          <w:sz w:val="24"/>
          <w:szCs w:val="24"/>
          <w:u w:val="single"/>
        </w:rPr>
      </w:pPr>
      <w:r w:rsidRPr="00E00520">
        <w:rPr>
          <w:rFonts w:ascii="Times New Roman" w:hAnsi="Times New Roman"/>
          <w:b/>
          <w:bCs/>
          <w:sz w:val="24"/>
          <w:szCs w:val="24"/>
          <w:u w:val="single"/>
        </w:rPr>
        <w:t>About the Pay, Hours, and Benefits</w:t>
      </w:r>
    </w:p>
    <w:p w:rsidR="00E00520" w:rsidRPr="00E00520" w:rsidRDefault="00E00520" w:rsidP="00E00520">
      <w:pPr>
        <w:rPr>
          <w:rFonts w:ascii="Times New Roman" w:hAnsi="Times New Roman"/>
          <w:sz w:val="24"/>
          <w:szCs w:val="24"/>
        </w:rPr>
      </w:pPr>
      <w:r w:rsidRPr="00E00520">
        <w:rPr>
          <w:rFonts w:ascii="Times New Roman" w:hAnsi="Times New Roman"/>
          <w:sz w:val="24"/>
          <w:szCs w:val="24"/>
        </w:rPr>
        <w:t>This is a permanent full-time GS-09 position with an annual salary ranging from $50.598 to $65,778 (dependent upon time in current grade or experience).  Normal days of work are Monday through Friday</w:t>
      </w:r>
      <w:r>
        <w:rPr>
          <w:rFonts w:ascii="Times New Roman" w:hAnsi="Times New Roman"/>
          <w:sz w:val="24"/>
          <w:szCs w:val="24"/>
        </w:rPr>
        <w:t>;</w:t>
      </w:r>
      <w:r w:rsidRPr="00E00520">
        <w:rPr>
          <w:rFonts w:ascii="Times New Roman" w:hAnsi="Times New Roman"/>
          <w:sz w:val="24"/>
          <w:szCs w:val="24"/>
        </w:rPr>
        <w:t xml:space="preserve"> however</w:t>
      </w:r>
      <w:r>
        <w:rPr>
          <w:rFonts w:ascii="Times New Roman" w:hAnsi="Times New Roman"/>
          <w:sz w:val="24"/>
          <w:szCs w:val="24"/>
        </w:rPr>
        <w:t>,</w:t>
      </w:r>
      <w:r w:rsidRPr="00E00520">
        <w:rPr>
          <w:rFonts w:ascii="Times New Roman" w:hAnsi="Times New Roman"/>
          <w:sz w:val="24"/>
          <w:szCs w:val="24"/>
        </w:rPr>
        <w:t xml:space="preserve"> the work schedule may be adjusted to meet the needs of the public or partner groups.   </w:t>
      </w:r>
      <w:r w:rsidRPr="00E00520">
        <w:rPr>
          <w:rFonts w:ascii="Times New Roman" w:hAnsi="Times New Roman"/>
          <w:sz w:val="24"/>
          <w:szCs w:val="24"/>
          <w:u w:val="single"/>
        </w:rPr>
        <w:t>Government Housing may be available</w:t>
      </w:r>
      <w:r w:rsidRPr="00E00520">
        <w:rPr>
          <w:rFonts w:ascii="Times New Roman" w:hAnsi="Times New Roman"/>
          <w:sz w:val="24"/>
          <w:szCs w:val="24"/>
        </w:rPr>
        <w:t>.  No Transfer of Station (TOS) is authorized however, recruitment and relocation incentives may be considered.</w:t>
      </w:r>
    </w:p>
    <w:p w:rsidR="00E00520" w:rsidRPr="00E00520" w:rsidRDefault="00E00520" w:rsidP="004423E4">
      <w:pPr>
        <w:pStyle w:val="BodyText"/>
        <w:rPr>
          <w:rFonts w:ascii="Times New Roman" w:hAnsi="Times New Roman"/>
        </w:rPr>
      </w:pPr>
    </w:p>
    <w:p w:rsidR="00184F71" w:rsidRPr="00865E84" w:rsidRDefault="00184F71" w:rsidP="004423E4">
      <w:pPr>
        <w:pStyle w:val="BodyText"/>
        <w:rPr>
          <w:rFonts w:ascii="Times New Roman" w:hAnsi="Times New Roman"/>
        </w:rPr>
      </w:pPr>
    </w:p>
    <w:p w:rsidR="007A2585" w:rsidRPr="00865E84" w:rsidRDefault="00327024" w:rsidP="007A2585">
      <w:pPr>
        <w:widowControl/>
        <w:rPr>
          <w:rFonts w:ascii="Times New Roman" w:hAnsi="Times New Roman"/>
          <w:b/>
          <w:bCs/>
          <w:noProof w:val="0"/>
          <w:sz w:val="24"/>
          <w:szCs w:val="24"/>
        </w:rPr>
      </w:pPr>
      <w:r w:rsidRPr="00865E84">
        <w:rPr>
          <w:rFonts w:ascii="Times New Roman" w:hAnsi="Times New Roman"/>
          <w:b/>
          <w:bCs/>
          <w:noProof w:val="0"/>
          <w:sz w:val="24"/>
          <w:szCs w:val="24"/>
        </w:rPr>
        <w:t>ABOUT THE FOREST:</w:t>
      </w:r>
    </w:p>
    <w:p w:rsidR="007A2585" w:rsidRPr="00865E84" w:rsidRDefault="007A2585" w:rsidP="007A2585">
      <w:pPr>
        <w:widowControl/>
        <w:rPr>
          <w:rFonts w:ascii="Times New Roman" w:hAnsi="Times New Roman"/>
          <w:b/>
          <w:bCs/>
          <w:noProof w:val="0"/>
          <w:color w:val="auto"/>
          <w:sz w:val="24"/>
          <w:szCs w:val="24"/>
        </w:rPr>
      </w:pPr>
      <w:r w:rsidRPr="00865E84">
        <w:rPr>
          <w:rFonts w:ascii="Times New Roman" w:hAnsi="Times New Roman"/>
          <w:color w:val="auto"/>
          <w:sz w:val="24"/>
          <w:szCs w:val="24"/>
        </w:rPr>
        <w:drawing>
          <wp:anchor distT="0" distB="0" distL="114300" distR="114300" simplePos="0" relativeHeight="251659776" behindDoc="0" locked="0" layoutInCell="1" allowOverlap="1" wp14:anchorId="00527377" wp14:editId="76244B82">
            <wp:simplePos x="0" y="0"/>
            <wp:positionH relativeFrom="column">
              <wp:posOffset>-79375</wp:posOffset>
            </wp:positionH>
            <wp:positionV relativeFrom="paragraph">
              <wp:posOffset>951230</wp:posOffset>
            </wp:positionV>
            <wp:extent cx="1957070" cy="1475740"/>
            <wp:effectExtent l="19050" t="19050" r="24130" b="10160"/>
            <wp:wrapSquare wrapText="bothSides"/>
            <wp:docPr id="24" name="il_fi" descr="http://dencat.net/Images/Mt%20Hood%20Lost%20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ncat.net/Images/Mt%20Hood%20Lost%20Lake.JPG"/>
                    <pic:cNvPicPr>
                      <a:picLocks noChangeAspect="1" noChangeArrowheads="1"/>
                    </pic:cNvPicPr>
                  </pic:nvPicPr>
                  <pic:blipFill>
                    <a:blip r:embed="rId8" cstate="print"/>
                    <a:srcRect/>
                    <a:stretch>
                      <a:fillRect/>
                    </a:stretch>
                  </pic:blipFill>
                  <pic:spPr bwMode="auto">
                    <a:xfrm>
                      <a:off x="0" y="0"/>
                      <a:ext cx="1957070" cy="147574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865E84">
        <w:rPr>
          <w:rFonts w:ascii="Times New Roman" w:hAnsi="Times New Roman"/>
          <w:color w:val="auto"/>
          <w:sz w:val="24"/>
          <w:szCs w:val="24"/>
        </w:rPr>
        <w:t xml:space="preserve">Located twenty miles east of the city of Portland, Oregon, the 1.1 million acre Mt. Hood National Forest is framed by the Columbia River Gorge National Scenic Area to the north, the metropolitan area to the west, the Willamette National Forest and Confederated Tribes of Warm Springs Reservation to the south, and the sweeping dry lands of central Oregon to the east.  One of the State of Oregon’s iconic landmarks, the 11,240-foot peak of Mount Hood stands in the middle of the Forest and is the state’s highest point.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 xml:space="preserve">Straddling both sides of the Cascade Mountain Range, the Forest comprises and serves two distinctly unique areas. The west-side of the Forest is in close proximity to the Portland/Vancouver metropolitan area, with a population over 2 million.  The interface experiences intense levels of recreational use, developed and dispersed; a broad diversity in the socio-economic and cultural diversity of the area’s citizens and the Forest’s users; and a high degree of interest from members of the urban public and media. By contrast, the communities on the east-side of the Forest are more rural in nature, with a unique sense of relationship to place and a larger dependence upon the natural resource assets.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 xml:space="preserve">East-side or west-side, the Forest draws visitors from around the Pacific Northwest and the Nation.  Nearly 4.5 million people per year come to view the wildlife and wildflowers, camp, hike, boat the lakes, play in the streams, ski, mountain bike, hunt, fish, climb Mount Hood, and participate in a range of recreational activities in and around the Forest.  Some popular destinations on the forest include Timberline Lodge, built in 1937 high on Mt. Hood, Lost Lake, Trillium Lake, Timothy Lake, Rock Creek Reservoir and portions of the Old Oregon Trail, including Barlow Road.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Stewardship of the Mt. Hood National Forest and its natural and cultural resources presents a unique set of management challenges, as well as many opportunities to interact with the public in meaningful ways.</w:t>
      </w:r>
    </w:p>
    <w:p w:rsidR="00327024" w:rsidRPr="00865E84" w:rsidRDefault="00327024" w:rsidP="00327024">
      <w:pPr>
        <w:widowControl/>
        <w:rPr>
          <w:rFonts w:ascii="Times New Roman" w:hAnsi="Times New Roman"/>
          <w:noProof w:val="0"/>
          <w:color w:val="333333"/>
          <w:sz w:val="24"/>
          <w:szCs w:val="24"/>
        </w:rPr>
      </w:pPr>
      <w:r w:rsidRPr="00865E84">
        <w:rPr>
          <w:rFonts w:ascii="Times New Roman" w:hAnsi="Times New Roman"/>
          <w:noProof w:val="0"/>
          <w:color w:val="auto"/>
          <w:sz w:val="24"/>
          <w:szCs w:val="24"/>
        </w:rPr>
        <w:t>There are approximately 311,</w:t>
      </w:r>
      <w:r w:rsidR="007A2585" w:rsidRPr="00865E84">
        <w:rPr>
          <w:rFonts w:ascii="Times New Roman" w:hAnsi="Times New Roman"/>
          <w:noProof w:val="0"/>
          <w:color w:val="auto"/>
          <w:sz w:val="24"/>
          <w:szCs w:val="24"/>
        </w:rPr>
        <w:t>000</w:t>
      </w:r>
      <w:r w:rsidRPr="00865E84">
        <w:rPr>
          <w:rFonts w:ascii="Times New Roman" w:hAnsi="Times New Roman"/>
          <w:noProof w:val="0"/>
          <w:color w:val="auto"/>
          <w:sz w:val="24"/>
          <w:szCs w:val="24"/>
        </w:rPr>
        <w:t xml:space="preserve"> acres of designated </w:t>
      </w:r>
      <w:r w:rsidR="007A2585" w:rsidRPr="00865E84">
        <w:rPr>
          <w:rFonts w:ascii="Times New Roman" w:hAnsi="Times New Roman"/>
          <w:noProof w:val="0"/>
          <w:color w:val="auto"/>
          <w:sz w:val="24"/>
          <w:szCs w:val="24"/>
        </w:rPr>
        <w:t>w</w:t>
      </w:r>
      <w:r w:rsidRPr="00865E84">
        <w:rPr>
          <w:rFonts w:ascii="Times New Roman" w:hAnsi="Times New Roman"/>
          <w:noProof w:val="0"/>
          <w:color w:val="auto"/>
          <w:sz w:val="24"/>
          <w:szCs w:val="24"/>
        </w:rPr>
        <w:t>ilderness on the Forest, in eight separate wilderness areas. The largest is the Mt. Hood Wilderness, which includes the mountain's peak and its upper slopes. Check out our website at</w:t>
      </w:r>
      <w:r w:rsidRPr="00865E84">
        <w:rPr>
          <w:rFonts w:ascii="Times New Roman" w:hAnsi="Times New Roman"/>
          <w:noProof w:val="0"/>
          <w:color w:val="333333"/>
          <w:sz w:val="24"/>
          <w:szCs w:val="24"/>
        </w:rPr>
        <w:t xml:space="preserve">: </w:t>
      </w:r>
      <w:r w:rsidRPr="00865E84">
        <w:rPr>
          <w:rFonts w:ascii="Times New Roman" w:hAnsi="Times New Roman"/>
          <w:noProof w:val="0"/>
          <w:color w:val="0000FF"/>
          <w:sz w:val="24"/>
          <w:szCs w:val="24"/>
        </w:rPr>
        <w:t>www.fs.usda.gov/</w:t>
      </w:r>
      <w:r w:rsidRPr="00865E84">
        <w:rPr>
          <w:rFonts w:ascii="Times New Roman" w:hAnsi="Times New Roman"/>
          <w:b/>
          <w:bCs/>
          <w:noProof w:val="0"/>
          <w:color w:val="0000FF"/>
          <w:sz w:val="24"/>
          <w:szCs w:val="24"/>
        </w:rPr>
        <w:t>mthood</w:t>
      </w:r>
      <w:r w:rsidRPr="00865E84">
        <w:rPr>
          <w:rFonts w:ascii="Times New Roman" w:hAnsi="Times New Roman"/>
          <w:noProof w:val="0"/>
          <w:color w:val="0000FF"/>
          <w:sz w:val="24"/>
          <w:szCs w:val="24"/>
        </w:rPr>
        <w:t>/</w:t>
      </w:r>
    </w:p>
    <w:p w:rsidR="00A93D3F" w:rsidRPr="00865E84" w:rsidRDefault="00A93D3F" w:rsidP="000F664C">
      <w:pPr>
        <w:rPr>
          <w:rFonts w:ascii="Times New Roman" w:hAnsi="Times New Roman"/>
          <w:sz w:val="24"/>
          <w:szCs w:val="24"/>
        </w:rPr>
      </w:pPr>
    </w:p>
    <w:p w:rsidR="007067F5" w:rsidRPr="002F4C97" w:rsidRDefault="007067F5" w:rsidP="000F664C">
      <w:pPr>
        <w:rPr>
          <w:rFonts w:ascii="Times New Roman" w:hAnsi="Times New Roman"/>
          <w:b/>
          <w:sz w:val="24"/>
          <w:szCs w:val="24"/>
        </w:rPr>
      </w:pPr>
      <w:r w:rsidRPr="002F4C97">
        <w:rPr>
          <w:rFonts w:ascii="Times New Roman" w:hAnsi="Times New Roman"/>
          <w:b/>
          <w:sz w:val="24"/>
          <w:szCs w:val="24"/>
        </w:rPr>
        <w:t>ABOUT THE ZIGZAG RANGER DISTRICT:</w:t>
      </w:r>
    </w:p>
    <w:p w:rsidR="007067F5" w:rsidRPr="00865E84" w:rsidRDefault="007067F5" w:rsidP="007067F5">
      <w:pPr>
        <w:pStyle w:val="BodyText"/>
        <w:rPr>
          <w:rFonts w:ascii="Times New Roman" w:hAnsi="Times New Roman"/>
        </w:rPr>
      </w:pPr>
      <w:r w:rsidRPr="00865E84">
        <w:rPr>
          <w:rFonts w:ascii="Times New Roman" w:hAnsi="Times New Roman"/>
          <w:color w:val="auto"/>
        </w:rPr>
        <w:t xml:space="preserve">The </w:t>
      </w:r>
      <w:r w:rsidRPr="00865E84">
        <w:rPr>
          <w:rFonts w:ascii="Times New Roman" w:hAnsi="Times New Roman"/>
          <w:bCs/>
          <w:iCs/>
          <w:color w:val="auto"/>
        </w:rPr>
        <w:t>Zigzag Ranger District</w:t>
      </w:r>
      <w:r w:rsidRPr="00865E84">
        <w:rPr>
          <w:rFonts w:ascii="Times New Roman" w:hAnsi="Times New Roman"/>
        </w:rPr>
        <w:t xml:space="preserve"> is located in Zigzag, Oregon.  The District is comprised of 279</w:t>
      </w:r>
      <w:r w:rsidR="003436F2" w:rsidRPr="00865E84">
        <w:rPr>
          <w:rFonts w:ascii="Times New Roman" w:hAnsi="Times New Roman"/>
        </w:rPr>
        <w:t>,000 acres and is located near Portland</w:t>
      </w:r>
      <w:r w:rsidRPr="00865E84">
        <w:rPr>
          <w:rFonts w:ascii="Times New Roman" w:hAnsi="Times New Roman"/>
        </w:rPr>
        <w:t xml:space="preserve"> metropolitan area of over a million residents.  The district manages a large </w:t>
      </w:r>
      <w:r w:rsidR="003436F2" w:rsidRPr="00865E84">
        <w:rPr>
          <w:rFonts w:ascii="Times New Roman" w:hAnsi="Times New Roman"/>
        </w:rPr>
        <w:t>recreation program including 551</w:t>
      </w:r>
      <w:r w:rsidRPr="00865E84">
        <w:rPr>
          <w:rFonts w:ascii="Times New Roman" w:hAnsi="Times New Roman"/>
        </w:rPr>
        <w:t xml:space="preserve"> summer homes, 30 developed campgrounds, 3 ski areas including Timberline Lodge (Timberline Lodge has nearly 2 million visitors a year, and is one of only three National Historic Landmarks in the Forest Service System), many special use permits, over 300 miles of trails, and 2 wilderness areas.  The district also manages the Bull Run Watershed cooperatively with the City of Portland</w:t>
      </w:r>
      <w:r w:rsidR="00151A53">
        <w:rPr>
          <w:rFonts w:ascii="Times New Roman" w:hAnsi="Times New Roman"/>
        </w:rPr>
        <w:t>,</w:t>
      </w:r>
      <w:r w:rsidRPr="00865E84">
        <w:rPr>
          <w:rFonts w:ascii="Times New Roman" w:hAnsi="Times New Roman"/>
        </w:rPr>
        <w:t xml:space="preserve"> which supplies drinking </w:t>
      </w:r>
      <w:r w:rsidRPr="00865E84">
        <w:rPr>
          <w:rFonts w:ascii="Times New Roman" w:hAnsi="Times New Roman"/>
        </w:rPr>
        <w:lastRenderedPageBreak/>
        <w:t xml:space="preserve">water to the Portland metropolitan area.  The compound of the Ranger District is historic, constructed in the 1930’s by the CCC. Many of the original buildings still remain. </w:t>
      </w:r>
    </w:p>
    <w:p w:rsidR="007067F5" w:rsidRPr="00865E84" w:rsidRDefault="007067F5" w:rsidP="007067F5">
      <w:pPr>
        <w:pStyle w:val="BodyText"/>
        <w:rPr>
          <w:rFonts w:ascii="Times New Roman" w:hAnsi="Times New Roman"/>
        </w:rPr>
      </w:pPr>
      <w:r w:rsidRPr="00865E84">
        <w:rPr>
          <w:rFonts w:ascii="Times New Roman" w:hAnsi="Times New Roman"/>
        </w:rPr>
        <w:t> </w:t>
      </w:r>
    </w:p>
    <w:p w:rsidR="007067F5" w:rsidRPr="00865E84" w:rsidRDefault="007067F5" w:rsidP="007067F5">
      <w:pPr>
        <w:pStyle w:val="BodyText"/>
        <w:rPr>
          <w:rFonts w:ascii="Times New Roman" w:hAnsi="Times New Roman"/>
        </w:rPr>
      </w:pPr>
      <w:r w:rsidRPr="00865E84">
        <w:rPr>
          <w:rFonts w:ascii="Times New Roman" w:hAnsi="Times New Roman"/>
        </w:rPr>
        <w:t xml:space="preserve">Zigzag, Oregon is a small community with a population of 1,500 year round.  It is located 52 miles east of Portland, 20 miles east of Sandy, Oregon, 12 miles from Timberline Lodge, Mt. Hood ski area, 45 miles west of Hood River, and 120 miles east of the Oregon coast.  Recreational opportunities are abundant, including skiing, hiking, biking, windsurfing, fishing and hunting. </w:t>
      </w:r>
    </w:p>
    <w:p w:rsidR="007067F5" w:rsidRPr="00865E84" w:rsidRDefault="007067F5" w:rsidP="000F664C">
      <w:pPr>
        <w:rPr>
          <w:rFonts w:ascii="Times New Roman" w:hAnsi="Times New Roman"/>
          <w:b/>
          <w:sz w:val="28"/>
          <w:szCs w:val="28"/>
        </w:rPr>
      </w:pPr>
    </w:p>
    <w:p w:rsidR="000F664C" w:rsidRPr="002F4C97" w:rsidRDefault="000F664C" w:rsidP="000F664C">
      <w:pPr>
        <w:rPr>
          <w:rFonts w:ascii="Times New Roman" w:hAnsi="Times New Roman"/>
          <w:b/>
          <w:sz w:val="24"/>
          <w:szCs w:val="24"/>
        </w:rPr>
      </w:pPr>
      <w:r w:rsidRPr="002F4C97">
        <w:rPr>
          <w:rFonts w:ascii="Times New Roman" w:hAnsi="Times New Roman"/>
          <w:b/>
          <w:sz w:val="24"/>
          <w:szCs w:val="24"/>
        </w:rPr>
        <w:t xml:space="preserve">ABOUT </w:t>
      </w:r>
      <w:r w:rsidR="004423E4" w:rsidRPr="002F4C97">
        <w:rPr>
          <w:rFonts w:ascii="Times New Roman" w:hAnsi="Times New Roman"/>
          <w:b/>
          <w:sz w:val="24"/>
          <w:szCs w:val="24"/>
        </w:rPr>
        <w:t>ZIGZAG &amp; MOUNT HOOD VILLAGE</w:t>
      </w:r>
      <w:r w:rsidR="00327024" w:rsidRPr="002F4C97">
        <w:rPr>
          <w:rFonts w:ascii="Times New Roman" w:hAnsi="Times New Roman"/>
          <w:b/>
          <w:sz w:val="24"/>
          <w:szCs w:val="24"/>
        </w:rPr>
        <w:t>:</w:t>
      </w:r>
    </w:p>
    <w:p w:rsidR="000F664C" w:rsidRPr="00865E84" w:rsidRDefault="00591464" w:rsidP="000F664C">
      <w:pPr>
        <w:rPr>
          <w:rFonts w:ascii="Times New Roman" w:hAnsi="Times New Roman"/>
          <w:sz w:val="24"/>
          <w:szCs w:val="24"/>
        </w:rPr>
      </w:pPr>
      <w:r w:rsidRPr="00865E84">
        <w:rPr>
          <w:rFonts w:ascii="Times New Roman" w:hAnsi="Times New Roman"/>
          <w:sz w:val="24"/>
          <w:szCs w:val="24"/>
        </w:rPr>
        <w:t>Zigzag and the Mount Hood Village (Welches, Brightwood)</w:t>
      </w:r>
      <w:r w:rsidR="000F664C" w:rsidRPr="00865E84">
        <w:rPr>
          <w:rFonts w:ascii="Times New Roman" w:hAnsi="Times New Roman"/>
          <w:sz w:val="24"/>
          <w:szCs w:val="24"/>
        </w:rPr>
        <w:t xml:space="preserve"> is nestled against the Cascade Range foothills, on scenic </w:t>
      </w:r>
      <w:r w:rsidRPr="00865E84">
        <w:rPr>
          <w:rFonts w:ascii="Times New Roman" w:hAnsi="Times New Roman"/>
          <w:sz w:val="24"/>
          <w:szCs w:val="24"/>
        </w:rPr>
        <w:t>Highway 26</w:t>
      </w:r>
      <w:r w:rsidR="000F664C" w:rsidRPr="00865E84">
        <w:rPr>
          <w:rFonts w:ascii="Times New Roman" w:hAnsi="Times New Roman"/>
          <w:sz w:val="24"/>
          <w:szCs w:val="24"/>
        </w:rPr>
        <w:t xml:space="preserve">.  </w:t>
      </w:r>
      <w:r w:rsidRPr="00865E84">
        <w:rPr>
          <w:rFonts w:ascii="Times New Roman" w:hAnsi="Times New Roman"/>
          <w:sz w:val="24"/>
          <w:szCs w:val="24"/>
        </w:rPr>
        <w:t>Zigzag</w:t>
      </w:r>
      <w:r w:rsidR="000F664C" w:rsidRPr="00865E84">
        <w:rPr>
          <w:rFonts w:ascii="Times New Roman" w:hAnsi="Times New Roman"/>
          <w:sz w:val="24"/>
          <w:szCs w:val="24"/>
        </w:rPr>
        <w:t xml:space="preserve"> is </w:t>
      </w:r>
      <w:r w:rsidRPr="00865E84">
        <w:rPr>
          <w:rFonts w:ascii="Times New Roman" w:hAnsi="Times New Roman"/>
          <w:sz w:val="24"/>
          <w:szCs w:val="24"/>
        </w:rPr>
        <w:t>just over an</w:t>
      </w:r>
      <w:r w:rsidR="00FE5757" w:rsidRPr="00865E84">
        <w:rPr>
          <w:rFonts w:ascii="Times New Roman" w:hAnsi="Times New Roman"/>
          <w:sz w:val="24"/>
          <w:szCs w:val="24"/>
        </w:rPr>
        <w:t xml:space="preserve"> hour’s drive </w:t>
      </w:r>
      <w:r w:rsidR="000F664C" w:rsidRPr="00865E84">
        <w:rPr>
          <w:rFonts w:ascii="Times New Roman" w:hAnsi="Times New Roman"/>
          <w:sz w:val="24"/>
          <w:szCs w:val="24"/>
        </w:rPr>
        <w:t xml:space="preserve">from Portland, about </w:t>
      </w:r>
      <w:r w:rsidRPr="00865E84">
        <w:rPr>
          <w:rFonts w:ascii="Times New Roman" w:hAnsi="Times New Roman"/>
          <w:sz w:val="24"/>
          <w:szCs w:val="24"/>
        </w:rPr>
        <w:t>40</w:t>
      </w:r>
      <w:r w:rsidR="000F664C" w:rsidRPr="00865E84">
        <w:rPr>
          <w:rFonts w:ascii="Times New Roman" w:hAnsi="Times New Roman"/>
          <w:sz w:val="24"/>
          <w:szCs w:val="24"/>
        </w:rPr>
        <w:t xml:space="preserve"> minutes from Gresham and Oregon City</w:t>
      </w:r>
      <w:r w:rsidR="0095222B" w:rsidRPr="00865E84">
        <w:rPr>
          <w:rFonts w:ascii="Times New Roman" w:hAnsi="Times New Roman"/>
          <w:sz w:val="24"/>
          <w:szCs w:val="24"/>
        </w:rPr>
        <w:t>, and many District employees commute from these or other communities, including</w:t>
      </w:r>
      <w:r w:rsidR="000F664C" w:rsidRPr="00865E84">
        <w:rPr>
          <w:rFonts w:ascii="Times New Roman" w:hAnsi="Times New Roman"/>
          <w:sz w:val="24"/>
          <w:szCs w:val="24"/>
        </w:rPr>
        <w:t xml:space="preserve"> Sandy and Molalla</w:t>
      </w:r>
      <w:r w:rsidRPr="00865E84">
        <w:rPr>
          <w:rFonts w:ascii="Times New Roman" w:hAnsi="Times New Roman"/>
          <w:sz w:val="24"/>
          <w:szCs w:val="24"/>
        </w:rPr>
        <w:t xml:space="preserve"> (30 minutes away)</w:t>
      </w:r>
      <w:r w:rsidR="000F664C"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591464" w:rsidP="000F664C">
      <w:pPr>
        <w:rPr>
          <w:rFonts w:ascii="Times New Roman" w:hAnsi="Times New Roman"/>
          <w:sz w:val="24"/>
          <w:szCs w:val="24"/>
        </w:rPr>
      </w:pPr>
      <w:r w:rsidRPr="00865E84">
        <w:rPr>
          <w:rFonts w:ascii="Times New Roman" w:hAnsi="Times New Roman"/>
          <w:sz w:val="24"/>
          <w:szCs w:val="24"/>
        </w:rPr>
        <w:t>Zigzag, Welches and Rhododendron are</w:t>
      </w:r>
      <w:r w:rsidR="00FC2C08" w:rsidRPr="00865E84">
        <w:rPr>
          <w:rFonts w:ascii="Times New Roman" w:hAnsi="Times New Roman"/>
          <w:sz w:val="24"/>
          <w:szCs w:val="24"/>
        </w:rPr>
        <w:t xml:space="preserve"> a</w:t>
      </w:r>
      <w:r w:rsidR="000F664C" w:rsidRPr="00865E84">
        <w:rPr>
          <w:rFonts w:ascii="Times New Roman" w:hAnsi="Times New Roman"/>
          <w:sz w:val="24"/>
          <w:szCs w:val="24"/>
        </w:rPr>
        <w:t xml:space="preserve"> bedroom community to the Portland Metropolitan area; many of its residents commute daily into the city.  Major employers in </w:t>
      </w:r>
      <w:r w:rsidRPr="00865E84">
        <w:rPr>
          <w:rFonts w:ascii="Times New Roman" w:hAnsi="Times New Roman"/>
          <w:sz w:val="24"/>
          <w:szCs w:val="24"/>
        </w:rPr>
        <w:t>Zigzag are the U.S. Forest Service and the tourism industry.</w:t>
      </w:r>
    </w:p>
    <w:p w:rsidR="00591464" w:rsidRPr="00865E84" w:rsidRDefault="00591464"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GETTING THERE</w:t>
      </w:r>
      <w:r w:rsidRPr="00865E84">
        <w:rPr>
          <w:rFonts w:ascii="Times New Roman" w:hAnsi="Times New Roman"/>
          <w:sz w:val="24"/>
          <w:szCs w:val="24"/>
        </w:rPr>
        <w:t xml:space="preserve">: </w:t>
      </w:r>
      <w:r w:rsidR="00A93D3F" w:rsidRPr="00865E84">
        <w:rPr>
          <w:rFonts w:ascii="Times New Roman" w:hAnsi="Times New Roman"/>
          <w:sz w:val="24"/>
          <w:szCs w:val="24"/>
        </w:rPr>
        <w:t>Zigzag</w:t>
      </w:r>
      <w:r w:rsidRPr="00865E84">
        <w:rPr>
          <w:rFonts w:ascii="Times New Roman" w:hAnsi="Times New Roman"/>
          <w:sz w:val="24"/>
          <w:szCs w:val="24"/>
        </w:rPr>
        <w:t xml:space="preserve"> is located on </w:t>
      </w:r>
      <w:r w:rsidR="00A93D3F" w:rsidRPr="00865E84">
        <w:rPr>
          <w:rFonts w:ascii="Times New Roman" w:hAnsi="Times New Roman"/>
          <w:sz w:val="24"/>
          <w:szCs w:val="24"/>
        </w:rPr>
        <w:t>U.S.</w:t>
      </w:r>
      <w:r w:rsidRPr="00865E84">
        <w:rPr>
          <w:rFonts w:ascii="Times New Roman" w:hAnsi="Times New Roman"/>
          <w:sz w:val="24"/>
          <w:szCs w:val="24"/>
        </w:rPr>
        <w:t xml:space="preserve"> Highway 2</w:t>
      </w:r>
      <w:r w:rsidR="00A93D3F" w:rsidRPr="00865E84">
        <w:rPr>
          <w:rFonts w:ascii="Times New Roman" w:hAnsi="Times New Roman"/>
          <w:sz w:val="24"/>
          <w:szCs w:val="24"/>
        </w:rPr>
        <w:t>6.</w:t>
      </w:r>
    </w:p>
    <w:p w:rsidR="000F664C" w:rsidRPr="00865E84" w:rsidRDefault="000F664C"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SCHOOLS</w:t>
      </w:r>
      <w:r w:rsidRPr="00865E84">
        <w:rPr>
          <w:rFonts w:ascii="Times New Roman" w:hAnsi="Times New Roman"/>
          <w:sz w:val="24"/>
          <w:szCs w:val="24"/>
        </w:rPr>
        <w:t xml:space="preserve">: </w:t>
      </w:r>
      <w:r w:rsidR="00591464" w:rsidRPr="00865E84">
        <w:rPr>
          <w:rFonts w:ascii="Times New Roman" w:hAnsi="Times New Roman"/>
          <w:sz w:val="24"/>
          <w:szCs w:val="24"/>
        </w:rPr>
        <w:t xml:space="preserve">Locally, </w:t>
      </w:r>
      <w:r w:rsidRPr="00865E84">
        <w:rPr>
          <w:rFonts w:ascii="Times New Roman" w:hAnsi="Times New Roman"/>
          <w:sz w:val="24"/>
          <w:szCs w:val="24"/>
        </w:rPr>
        <w:t xml:space="preserve"> </w:t>
      </w:r>
      <w:r w:rsidR="00591464" w:rsidRPr="00865E84">
        <w:rPr>
          <w:rFonts w:ascii="Times New Roman" w:hAnsi="Times New Roman"/>
          <w:sz w:val="24"/>
          <w:szCs w:val="24"/>
        </w:rPr>
        <w:t>there is a grade school and a junior high school. The closest</w:t>
      </w:r>
      <w:r w:rsidRPr="00865E84">
        <w:rPr>
          <w:rFonts w:ascii="Times New Roman" w:hAnsi="Times New Roman"/>
          <w:sz w:val="24"/>
          <w:szCs w:val="24"/>
        </w:rPr>
        <w:t xml:space="preserve"> senior high school </w:t>
      </w:r>
      <w:r w:rsidR="00591464" w:rsidRPr="00865E84">
        <w:rPr>
          <w:rFonts w:ascii="Times New Roman" w:hAnsi="Times New Roman"/>
          <w:sz w:val="24"/>
          <w:szCs w:val="24"/>
        </w:rPr>
        <w:t>is in Sandy, Oregon, 30 minutes from Zigzag</w:t>
      </w:r>
      <w:r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HOUSING</w:t>
      </w:r>
      <w:r w:rsidRPr="00865E84">
        <w:rPr>
          <w:rFonts w:ascii="Times New Roman" w:hAnsi="Times New Roman"/>
          <w:sz w:val="24"/>
          <w:szCs w:val="24"/>
        </w:rPr>
        <w:t xml:space="preserve">: </w:t>
      </w:r>
      <w:r w:rsidR="00FC2C08" w:rsidRPr="00865E84">
        <w:rPr>
          <w:rFonts w:ascii="Times New Roman" w:hAnsi="Times New Roman"/>
          <w:sz w:val="24"/>
          <w:szCs w:val="24"/>
        </w:rPr>
        <w:t xml:space="preserve">A bunkhouse may be temporarily available for this position.  </w:t>
      </w:r>
      <w:r w:rsidRPr="00865E84">
        <w:rPr>
          <w:rFonts w:ascii="Times New Roman" w:hAnsi="Times New Roman"/>
          <w:sz w:val="24"/>
          <w:szCs w:val="24"/>
        </w:rPr>
        <w:t xml:space="preserve">Housing is available for sale or rent.  Many district employees </w:t>
      </w:r>
      <w:r w:rsidR="00CA4501" w:rsidRPr="00865E84">
        <w:rPr>
          <w:rFonts w:ascii="Times New Roman" w:hAnsi="Times New Roman"/>
          <w:sz w:val="24"/>
          <w:szCs w:val="24"/>
        </w:rPr>
        <w:t xml:space="preserve">also </w:t>
      </w:r>
      <w:r w:rsidRPr="00865E84">
        <w:rPr>
          <w:rFonts w:ascii="Times New Roman" w:hAnsi="Times New Roman"/>
          <w:sz w:val="24"/>
          <w:szCs w:val="24"/>
        </w:rPr>
        <w:t>commute from</w:t>
      </w:r>
      <w:r w:rsidR="00AA07A9" w:rsidRPr="00865E84">
        <w:rPr>
          <w:rFonts w:ascii="Times New Roman" w:hAnsi="Times New Roman"/>
          <w:sz w:val="24"/>
          <w:szCs w:val="24"/>
        </w:rPr>
        <w:t xml:space="preserve"> Gresham, Sandy, Oregon City, </w:t>
      </w:r>
      <w:r w:rsidRPr="00865E84">
        <w:rPr>
          <w:rFonts w:ascii="Times New Roman" w:hAnsi="Times New Roman"/>
          <w:sz w:val="24"/>
          <w:szCs w:val="24"/>
        </w:rPr>
        <w:t>Portland</w:t>
      </w:r>
      <w:r w:rsidR="00AA07A9" w:rsidRPr="00865E84">
        <w:rPr>
          <w:rFonts w:ascii="Times New Roman" w:hAnsi="Times New Roman"/>
          <w:sz w:val="24"/>
          <w:szCs w:val="24"/>
        </w:rPr>
        <w:t xml:space="preserve"> or other nearby communities</w:t>
      </w:r>
      <w:r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0F664C" w:rsidP="000F664C">
      <w:pPr>
        <w:ind w:left="2880" w:right="216"/>
        <w:rPr>
          <w:rFonts w:ascii="Times New Roman" w:hAnsi="Times New Roman"/>
          <w:b/>
          <w:bCs/>
          <w:sz w:val="24"/>
          <w:szCs w:val="24"/>
        </w:rPr>
      </w:pPr>
    </w:p>
    <w:p w:rsidR="007170FC" w:rsidRPr="002F4C97" w:rsidRDefault="002A1115" w:rsidP="002A1115">
      <w:pPr>
        <w:widowControl/>
        <w:ind w:right="-89"/>
        <w:jc w:val="center"/>
        <w:rPr>
          <w:rFonts w:ascii="Times New Roman" w:hAnsi="Times New Roman"/>
          <w:b/>
          <w:sz w:val="24"/>
          <w:szCs w:val="24"/>
        </w:rPr>
      </w:pPr>
      <w:r w:rsidRPr="002F4C97">
        <w:rPr>
          <w:rFonts w:ascii="Times New Roman" w:hAnsi="Times New Roman"/>
          <w:b/>
          <w:sz w:val="24"/>
          <w:szCs w:val="24"/>
        </w:rPr>
        <w:t xml:space="preserve">If you are interested in this </w:t>
      </w:r>
      <w:r w:rsidR="00E00520">
        <w:rPr>
          <w:rFonts w:ascii="Times New Roman" w:hAnsi="Times New Roman"/>
          <w:b/>
          <w:sz w:val="24"/>
          <w:szCs w:val="24"/>
        </w:rPr>
        <w:t>Permanent Full Time Fish Biologist Position</w:t>
      </w:r>
    </w:p>
    <w:p w:rsidR="007170FC" w:rsidRPr="00865E84" w:rsidRDefault="007170FC" w:rsidP="007170FC">
      <w:pPr>
        <w:widowControl/>
        <w:ind w:right="-89"/>
        <w:rPr>
          <w:rFonts w:ascii="Times New Roman" w:hAnsi="Times New Roman"/>
          <w:sz w:val="24"/>
          <w:szCs w:val="24"/>
        </w:rPr>
      </w:pPr>
    </w:p>
    <w:p w:rsidR="00064D3E" w:rsidRPr="00865E84" w:rsidRDefault="007170FC" w:rsidP="007170FC">
      <w:pPr>
        <w:widowControl/>
        <w:ind w:right="-89"/>
        <w:rPr>
          <w:rFonts w:ascii="Times New Roman" w:hAnsi="Times New Roman"/>
          <w:sz w:val="24"/>
          <w:szCs w:val="24"/>
        </w:rPr>
      </w:pPr>
      <w:r w:rsidRPr="00865E84">
        <w:rPr>
          <w:rFonts w:ascii="Times New Roman" w:hAnsi="Times New Roman"/>
          <w:sz w:val="24"/>
          <w:szCs w:val="24"/>
        </w:rPr>
        <w:t>If yo</w:t>
      </w:r>
      <w:r w:rsidR="00062A51" w:rsidRPr="00865E84">
        <w:rPr>
          <w:rFonts w:ascii="Times New Roman" w:hAnsi="Times New Roman"/>
          <w:sz w:val="24"/>
          <w:szCs w:val="24"/>
        </w:rPr>
        <w:t>u are interested in this positi</w:t>
      </w:r>
      <w:r w:rsidRPr="00865E84">
        <w:rPr>
          <w:rFonts w:ascii="Times New Roman" w:hAnsi="Times New Roman"/>
          <w:sz w:val="24"/>
          <w:szCs w:val="24"/>
        </w:rPr>
        <w:t xml:space="preserve">on, please respond to </w:t>
      </w:r>
      <w:r w:rsidR="00FC2C08" w:rsidRPr="00865E84">
        <w:rPr>
          <w:rFonts w:ascii="Times New Roman" w:hAnsi="Times New Roman"/>
          <w:sz w:val="24"/>
          <w:szCs w:val="24"/>
        </w:rPr>
        <w:t>Greg Wanner</w:t>
      </w:r>
      <w:r w:rsidR="00AA07A9" w:rsidRPr="00865E84">
        <w:rPr>
          <w:rFonts w:ascii="Times New Roman" w:hAnsi="Times New Roman"/>
          <w:sz w:val="24"/>
          <w:szCs w:val="24"/>
        </w:rPr>
        <w:t>,</w:t>
      </w:r>
      <w:r w:rsidRPr="00865E84">
        <w:rPr>
          <w:rFonts w:ascii="Times New Roman" w:hAnsi="Times New Roman"/>
          <w:sz w:val="24"/>
          <w:szCs w:val="24"/>
        </w:rPr>
        <w:t xml:space="preserve"> by completing the </w:t>
      </w:r>
      <w:r w:rsidR="00AA4834">
        <w:rPr>
          <w:rFonts w:ascii="Times New Roman" w:hAnsi="Times New Roman"/>
          <w:sz w:val="24"/>
          <w:szCs w:val="24"/>
        </w:rPr>
        <w:t>attached Outreach Response Form, including a copy of your resume and</w:t>
      </w:r>
      <w:r w:rsidRPr="00865E84">
        <w:rPr>
          <w:rFonts w:ascii="Times New Roman" w:hAnsi="Times New Roman"/>
          <w:sz w:val="24"/>
          <w:szCs w:val="24"/>
        </w:rPr>
        <w:t xml:space="preserve"> returning it via e-mail.</w:t>
      </w:r>
      <w:r w:rsidR="00AA07A9" w:rsidRPr="00865E84">
        <w:rPr>
          <w:rFonts w:ascii="Times New Roman" w:hAnsi="Times New Roman"/>
          <w:sz w:val="24"/>
          <w:szCs w:val="24"/>
        </w:rPr>
        <w:t xml:space="preserve">  Please feel free to include a brief narrative </w:t>
      </w:r>
      <w:r w:rsidR="00064D3E" w:rsidRPr="00865E84">
        <w:rPr>
          <w:rFonts w:ascii="Times New Roman" w:hAnsi="Times New Roman"/>
          <w:sz w:val="24"/>
          <w:szCs w:val="24"/>
        </w:rPr>
        <w:t xml:space="preserve">regarding how </w:t>
      </w:r>
      <w:r w:rsidR="00AA07A9" w:rsidRPr="00865E84">
        <w:rPr>
          <w:rFonts w:ascii="Times New Roman" w:hAnsi="Times New Roman"/>
          <w:sz w:val="24"/>
          <w:szCs w:val="24"/>
        </w:rPr>
        <w:t xml:space="preserve">your </w:t>
      </w:r>
      <w:r w:rsidR="00064D3E" w:rsidRPr="00865E84">
        <w:rPr>
          <w:rFonts w:ascii="Times New Roman" w:hAnsi="Times New Roman"/>
          <w:sz w:val="24"/>
          <w:szCs w:val="24"/>
        </w:rPr>
        <w:t>skill set makes you the ideal candidate for this position.</w:t>
      </w:r>
      <w:r w:rsidR="00314A0A">
        <w:rPr>
          <w:rFonts w:ascii="Times New Roman" w:hAnsi="Times New Roman"/>
          <w:sz w:val="24"/>
          <w:szCs w:val="24"/>
        </w:rPr>
        <w:t xml:space="preserve">  Reply by </w:t>
      </w:r>
      <w:r w:rsidR="005D72A6">
        <w:rPr>
          <w:rFonts w:ascii="Times New Roman" w:hAnsi="Times New Roman"/>
          <w:sz w:val="24"/>
          <w:szCs w:val="24"/>
        </w:rPr>
        <w:t>February</w:t>
      </w:r>
      <w:r w:rsidR="00E00520">
        <w:rPr>
          <w:rFonts w:ascii="Times New Roman" w:hAnsi="Times New Roman"/>
          <w:sz w:val="24"/>
          <w:szCs w:val="24"/>
        </w:rPr>
        <w:t xml:space="preserve"> </w:t>
      </w:r>
      <w:r w:rsidR="00C10379">
        <w:rPr>
          <w:rFonts w:ascii="Times New Roman" w:hAnsi="Times New Roman"/>
          <w:sz w:val="24"/>
          <w:szCs w:val="24"/>
        </w:rPr>
        <w:t>22</w:t>
      </w:r>
      <w:r w:rsidR="005D72A6">
        <w:rPr>
          <w:rFonts w:ascii="Times New Roman" w:hAnsi="Times New Roman"/>
          <w:sz w:val="24"/>
          <w:szCs w:val="24"/>
        </w:rPr>
        <w:t>, 2019</w:t>
      </w:r>
      <w:r w:rsidR="00314A0A">
        <w:rPr>
          <w:rFonts w:ascii="Times New Roman" w:hAnsi="Times New Roman"/>
          <w:sz w:val="24"/>
          <w:szCs w:val="24"/>
        </w:rPr>
        <w:t>.</w:t>
      </w:r>
    </w:p>
    <w:p w:rsidR="001756AB" w:rsidRPr="00865E84" w:rsidRDefault="00064D3E" w:rsidP="007170FC">
      <w:pPr>
        <w:widowControl/>
        <w:ind w:right="-89"/>
        <w:rPr>
          <w:rFonts w:ascii="Times New Roman" w:hAnsi="Times New Roman"/>
          <w:sz w:val="24"/>
          <w:szCs w:val="24"/>
        </w:rPr>
      </w:pPr>
      <w:r w:rsidRPr="00865E84">
        <w:rPr>
          <w:rFonts w:ascii="Times New Roman" w:hAnsi="Times New Roman"/>
          <w:sz w:val="24"/>
          <w:szCs w:val="24"/>
        </w:rPr>
        <w:t xml:space="preserve"> </w:t>
      </w:r>
    </w:p>
    <w:p w:rsidR="000D5419" w:rsidRPr="00865E84" w:rsidRDefault="000D5419" w:rsidP="000D5419">
      <w:pPr>
        <w:widowControl/>
        <w:rPr>
          <w:rFonts w:ascii="Times New Roman" w:hAnsi="Times New Roman"/>
          <w:b/>
          <w:i/>
          <w:sz w:val="24"/>
          <w:szCs w:val="24"/>
        </w:rPr>
      </w:pPr>
      <w:r w:rsidRPr="00865E84">
        <w:rPr>
          <w:rFonts w:ascii="Times New Roman" w:hAnsi="Times New Roman"/>
          <w:b/>
          <w:i/>
          <w:sz w:val="24"/>
          <w:szCs w:val="24"/>
        </w:rPr>
        <w:t>If you would like further information on the position please contact:</w:t>
      </w:r>
    </w:p>
    <w:p w:rsidR="000D5419" w:rsidRPr="00865E84" w:rsidRDefault="000D5419" w:rsidP="000D5419">
      <w:pPr>
        <w:pStyle w:val="BodyText"/>
        <w:rPr>
          <w:rFonts w:ascii="Times New Roman" w:hAnsi="Times New Roman"/>
          <w:color w:val="00CCFF"/>
        </w:rPr>
      </w:pPr>
    </w:p>
    <w:p w:rsidR="00680E62" w:rsidRPr="00865E84" w:rsidRDefault="00FC2C08" w:rsidP="00A968C3">
      <w:pPr>
        <w:widowControl/>
        <w:rPr>
          <w:rFonts w:ascii="Times New Roman" w:hAnsi="Times New Roman"/>
          <w:sz w:val="24"/>
          <w:szCs w:val="24"/>
        </w:rPr>
      </w:pPr>
      <w:r w:rsidRPr="00865E84">
        <w:rPr>
          <w:rFonts w:ascii="Times New Roman" w:hAnsi="Times New Roman"/>
          <w:noProof w:val="0"/>
          <w:sz w:val="24"/>
          <w:szCs w:val="24"/>
        </w:rPr>
        <w:t>Greg Wanner</w:t>
      </w:r>
      <w:r w:rsidR="00680E62" w:rsidRPr="00865E84">
        <w:rPr>
          <w:rFonts w:ascii="Times New Roman" w:hAnsi="Times New Roman"/>
          <w:noProof w:val="0"/>
          <w:sz w:val="24"/>
          <w:szCs w:val="24"/>
        </w:rPr>
        <w:t xml:space="preserve">, </w:t>
      </w:r>
      <w:r w:rsidRPr="00865E84">
        <w:rPr>
          <w:rFonts w:ascii="Times New Roman" w:hAnsi="Times New Roman"/>
          <w:noProof w:val="0"/>
          <w:sz w:val="24"/>
          <w:szCs w:val="24"/>
        </w:rPr>
        <w:t>Supervisory Fish Biologist</w:t>
      </w:r>
      <w:r w:rsidR="00680E62" w:rsidRPr="00865E84">
        <w:rPr>
          <w:rFonts w:ascii="Times New Roman" w:hAnsi="Times New Roman"/>
          <w:noProof w:val="0"/>
          <w:sz w:val="24"/>
          <w:szCs w:val="24"/>
        </w:rPr>
        <w:t xml:space="preserve">: </w:t>
      </w:r>
      <w:hyperlink r:id="rId9" w:history="1">
        <w:r w:rsidRPr="00865E84">
          <w:rPr>
            <w:rStyle w:val="Hyperlink"/>
            <w:rFonts w:ascii="Times New Roman" w:hAnsi="Times New Roman"/>
            <w:noProof w:val="0"/>
            <w:sz w:val="24"/>
            <w:szCs w:val="24"/>
          </w:rPr>
          <w:t>gwanner@fs.fed.us</w:t>
        </w:r>
      </w:hyperlink>
      <w:r w:rsidR="00680E62" w:rsidRPr="00865E84">
        <w:rPr>
          <w:rFonts w:ascii="Times New Roman" w:hAnsi="Times New Roman"/>
          <w:noProof w:val="0"/>
          <w:sz w:val="24"/>
          <w:szCs w:val="24"/>
        </w:rPr>
        <w:t>, 503-622-200</w:t>
      </w:r>
      <w:r w:rsidRPr="00865E84">
        <w:rPr>
          <w:rFonts w:ascii="Times New Roman" w:hAnsi="Times New Roman"/>
          <w:noProof w:val="0"/>
          <w:sz w:val="24"/>
          <w:szCs w:val="24"/>
        </w:rPr>
        <w:t>2</w:t>
      </w:r>
    </w:p>
    <w:p w:rsidR="0052145C" w:rsidRPr="00865E84" w:rsidRDefault="0052145C" w:rsidP="00A968C3">
      <w:pPr>
        <w:widowControl/>
        <w:rPr>
          <w:rFonts w:ascii="Times New Roman" w:hAnsi="Times New Roman"/>
          <w:sz w:val="24"/>
          <w:szCs w:val="24"/>
        </w:rPr>
      </w:pPr>
    </w:p>
    <w:p w:rsidR="00CA65F2" w:rsidRPr="00865E84" w:rsidRDefault="00CA65F2" w:rsidP="00A968C3">
      <w:pPr>
        <w:widowControl/>
        <w:rPr>
          <w:rFonts w:ascii="Times New Roman" w:hAnsi="Times New Roman"/>
          <w:sz w:val="24"/>
          <w:szCs w:val="24"/>
        </w:rPr>
      </w:pPr>
    </w:p>
    <w:p w:rsidR="00CA65F2" w:rsidRPr="00865E84" w:rsidRDefault="00CA65F2" w:rsidP="00CA65F2">
      <w:pPr>
        <w:widowControl/>
        <w:rPr>
          <w:rFonts w:ascii="Times New Roman" w:hAnsi="Times New Roman"/>
          <w:color w:val="auto"/>
          <w:sz w:val="24"/>
          <w:szCs w:val="24"/>
        </w:rPr>
      </w:pPr>
    </w:p>
    <w:p w:rsidR="00CA65F2" w:rsidRPr="00865E84" w:rsidRDefault="00CA65F2" w:rsidP="00CA65F2">
      <w:pPr>
        <w:widowControl/>
        <w:rPr>
          <w:rFonts w:ascii="Times New Roman" w:hAnsi="Times New Roman"/>
          <w:color w:val="auto"/>
          <w:sz w:val="16"/>
          <w:szCs w:val="16"/>
        </w:rPr>
      </w:pPr>
      <w:r w:rsidRPr="00865E84">
        <w:rPr>
          <w:rFonts w:ascii="Times New Roman" w:hAnsi="Times New Roman"/>
          <w:color w:val="auto"/>
          <w:sz w:val="16"/>
          <w:szCs w:val="16"/>
        </w:rPr>
        <w:t>The U.S. Department of Agriculture (USDA) prohibits discrimination on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USDA, Director, Office of Civil Rights, Room 326-W, Whitten Building, 14th and Independence Avenue, SW, Washington, DC 20250-9410 or call (202) 720-5964 (voice and TDD).  USDA is an equal opportunity provider and employer.</w:t>
      </w:r>
    </w:p>
    <w:p w:rsidR="000D5419" w:rsidRPr="00865E84" w:rsidRDefault="000D5419" w:rsidP="00A968C3">
      <w:pPr>
        <w:widowControl/>
        <w:rPr>
          <w:rFonts w:ascii="Times New Roman" w:hAnsi="Times New Roman"/>
          <w:sz w:val="24"/>
          <w:szCs w:val="24"/>
        </w:rPr>
        <w:sectPr w:rsidR="000D5419" w:rsidRPr="00865E84" w:rsidSect="00DB7E39">
          <w:type w:val="continuous"/>
          <w:pgSz w:w="12240" w:h="15840"/>
          <w:pgMar w:top="720" w:right="720" w:bottom="720" w:left="720" w:header="360" w:footer="360" w:gutter="0"/>
          <w:cols w:space="720"/>
          <w:docGrid w:linePitch="272"/>
        </w:sectPr>
      </w:pPr>
    </w:p>
    <w:p w:rsidR="003F7EBD" w:rsidRPr="000D5419" w:rsidRDefault="00AA07A9" w:rsidP="00004886">
      <w:pPr>
        <w:widowControl/>
        <w:autoSpaceDE/>
        <w:autoSpaceDN/>
        <w:adjustRightInd/>
        <w:jc w:val="center"/>
        <w:rPr>
          <w:rFonts w:ascii="Comic Sans MS" w:hAnsi="Comic Sans MS"/>
          <w:b/>
          <w:bCs/>
          <w:sz w:val="28"/>
          <w:szCs w:val="28"/>
        </w:rPr>
      </w:pPr>
      <w:r w:rsidRPr="00865E84">
        <w:rPr>
          <w:rFonts w:ascii="Times New Roman" w:hAnsi="Times New Roman"/>
          <w:b/>
          <w:bCs/>
          <w:sz w:val="28"/>
          <w:szCs w:val="28"/>
        </w:rPr>
        <w:br w:type="page"/>
      </w:r>
      <w:r w:rsidR="00A968C3" w:rsidRPr="000D5419">
        <w:rPr>
          <w:rFonts w:ascii="Comic Sans MS" w:hAnsi="Comic Sans MS"/>
          <w:b/>
          <w:bCs/>
          <w:sz w:val="28"/>
          <w:szCs w:val="28"/>
        </w:rPr>
        <w:lastRenderedPageBreak/>
        <w:t>OUTREACH RESPONSE</w:t>
      </w:r>
    </w:p>
    <w:p w:rsidR="00A968C3" w:rsidRDefault="00865E84" w:rsidP="00A968C3">
      <w:pPr>
        <w:pStyle w:val="BodyText3"/>
        <w:jc w:val="center"/>
        <w:rPr>
          <w:rFonts w:ascii="Comic Sans MS" w:hAnsi="Comic Sans MS"/>
          <w:b/>
          <w:color w:val="auto"/>
          <w:sz w:val="22"/>
          <w:szCs w:val="22"/>
        </w:rPr>
      </w:pPr>
      <w:r>
        <w:rPr>
          <w:rFonts w:ascii="Comic Sans MS" w:hAnsi="Comic Sans MS"/>
          <w:b/>
          <w:color w:val="auto"/>
          <w:sz w:val="22"/>
          <w:szCs w:val="22"/>
        </w:rPr>
        <w:t>Fish Biologist</w:t>
      </w:r>
      <w:r w:rsidR="00140667" w:rsidRPr="005E02C3">
        <w:rPr>
          <w:rFonts w:ascii="Comic Sans MS" w:hAnsi="Comic Sans MS"/>
          <w:b/>
          <w:color w:val="auto"/>
          <w:sz w:val="22"/>
          <w:szCs w:val="22"/>
        </w:rPr>
        <w:t>, GS-</w:t>
      </w:r>
      <w:r>
        <w:rPr>
          <w:rFonts w:ascii="Comic Sans MS" w:hAnsi="Comic Sans MS"/>
          <w:b/>
          <w:color w:val="auto"/>
          <w:sz w:val="22"/>
          <w:szCs w:val="22"/>
        </w:rPr>
        <w:t xml:space="preserve">0482-09, </w:t>
      </w:r>
      <w:r w:rsidR="00E00520">
        <w:rPr>
          <w:rFonts w:ascii="Comic Sans MS" w:hAnsi="Comic Sans MS"/>
          <w:b/>
          <w:color w:val="auto"/>
          <w:sz w:val="22"/>
          <w:szCs w:val="22"/>
        </w:rPr>
        <w:t>Permanent Full Time</w:t>
      </w:r>
    </w:p>
    <w:p w:rsidR="00636259" w:rsidRPr="005E02C3" w:rsidRDefault="00C04DE3" w:rsidP="00A968C3">
      <w:pPr>
        <w:pStyle w:val="BodyText3"/>
        <w:jc w:val="center"/>
        <w:rPr>
          <w:rFonts w:ascii="Comic Sans MS" w:hAnsi="Comic Sans MS"/>
          <w:b/>
          <w:color w:val="auto"/>
          <w:sz w:val="22"/>
          <w:szCs w:val="22"/>
        </w:rPr>
      </w:pPr>
      <w:r>
        <w:rPr>
          <w:rFonts w:ascii="Comic Sans MS" w:hAnsi="Comic Sans MS"/>
          <w:b/>
          <w:color w:val="auto"/>
          <w:sz w:val="22"/>
          <w:szCs w:val="22"/>
        </w:rPr>
        <w:t>Mt. Hood National Forest, Zigz</w:t>
      </w:r>
      <w:r w:rsidR="00636259">
        <w:rPr>
          <w:rFonts w:ascii="Comic Sans MS" w:hAnsi="Comic Sans MS"/>
          <w:b/>
          <w:color w:val="auto"/>
          <w:sz w:val="22"/>
          <w:szCs w:val="22"/>
        </w:rPr>
        <w:t>ag Ran</w:t>
      </w:r>
      <w:r w:rsidR="00A93D3F">
        <w:rPr>
          <w:rFonts w:ascii="Comic Sans MS" w:hAnsi="Comic Sans MS"/>
          <w:b/>
          <w:color w:val="auto"/>
          <w:sz w:val="22"/>
          <w:szCs w:val="22"/>
        </w:rPr>
        <w:t>ger District</w:t>
      </w:r>
    </w:p>
    <w:p w:rsidR="006705FD" w:rsidRDefault="006705FD" w:rsidP="00E00520">
      <w:pPr>
        <w:jc w:val="center"/>
        <w:rPr>
          <w:rFonts w:asciiTheme="minorHAnsi" w:hAnsiTheme="minorHAnsi" w:cstheme="minorHAnsi"/>
          <w:b/>
          <w:bCs/>
          <w:sz w:val="24"/>
          <w:szCs w:val="24"/>
        </w:rPr>
      </w:pPr>
      <w:r w:rsidRPr="003436F2">
        <w:rPr>
          <w:rFonts w:asciiTheme="minorHAnsi" w:hAnsiTheme="minorHAnsi" w:cstheme="minorHAnsi"/>
          <w:b/>
          <w:bCs/>
          <w:sz w:val="24"/>
          <w:szCs w:val="24"/>
        </w:rPr>
        <w:t xml:space="preserve">Please send this completed form to </w:t>
      </w:r>
      <w:r w:rsidR="00865E84">
        <w:rPr>
          <w:rFonts w:asciiTheme="minorHAnsi" w:hAnsiTheme="minorHAnsi" w:cstheme="minorHAnsi"/>
          <w:b/>
          <w:bCs/>
          <w:sz w:val="24"/>
          <w:szCs w:val="24"/>
        </w:rPr>
        <w:t>Greg Wanner</w:t>
      </w:r>
      <w:r w:rsidR="003436F2" w:rsidRPr="003436F2">
        <w:rPr>
          <w:rFonts w:asciiTheme="minorHAnsi" w:hAnsiTheme="minorHAnsi" w:cstheme="minorHAnsi"/>
          <w:b/>
          <w:bCs/>
          <w:sz w:val="24"/>
          <w:szCs w:val="24"/>
        </w:rPr>
        <w:t>, (503) 622-200</w:t>
      </w:r>
      <w:r w:rsidR="00865E84">
        <w:rPr>
          <w:rFonts w:asciiTheme="minorHAnsi" w:hAnsiTheme="minorHAnsi" w:cstheme="minorHAnsi"/>
          <w:b/>
          <w:bCs/>
          <w:sz w:val="24"/>
          <w:szCs w:val="24"/>
        </w:rPr>
        <w:t>2</w:t>
      </w:r>
      <w:r w:rsidR="003436F2" w:rsidRPr="003436F2">
        <w:rPr>
          <w:rFonts w:asciiTheme="minorHAnsi" w:hAnsiTheme="minorHAnsi" w:cstheme="minorHAnsi"/>
          <w:b/>
          <w:bCs/>
          <w:sz w:val="24"/>
          <w:szCs w:val="24"/>
        </w:rPr>
        <w:t xml:space="preserve">, </w:t>
      </w:r>
      <w:r w:rsidR="00865E84">
        <w:rPr>
          <w:rFonts w:asciiTheme="minorHAnsi" w:hAnsiTheme="minorHAnsi" w:cstheme="minorHAnsi"/>
          <w:b/>
          <w:bCs/>
          <w:sz w:val="24"/>
          <w:szCs w:val="24"/>
        </w:rPr>
        <w:t>gwanner</w:t>
      </w:r>
      <w:r w:rsidR="003436F2" w:rsidRPr="003436F2">
        <w:rPr>
          <w:rFonts w:asciiTheme="minorHAnsi" w:hAnsiTheme="minorHAnsi" w:cstheme="minorHAnsi"/>
          <w:b/>
          <w:bCs/>
          <w:sz w:val="24"/>
          <w:szCs w:val="24"/>
        </w:rPr>
        <w:t>@fs.fed.us.</w:t>
      </w:r>
    </w:p>
    <w:p w:rsidR="00A73F1A" w:rsidRDefault="00A73F1A" w:rsidP="00A73F1A">
      <w:pPr>
        <w:pStyle w:val="Default"/>
        <w:jc w:val="center"/>
        <w:rPr>
          <w:rFonts w:asciiTheme="minorHAnsi" w:hAnsiTheme="minorHAnsi"/>
        </w:rPr>
      </w:pPr>
    </w:p>
    <w:p w:rsidR="000D5419" w:rsidRPr="00C61250" w:rsidRDefault="000D5419" w:rsidP="00A968C3">
      <w:pPr>
        <w:pStyle w:val="BodyText3"/>
        <w:jc w:val="center"/>
        <w:rPr>
          <w:rFonts w:ascii="Comic Sans MS" w:hAnsi="Comic Sans MS"/>
          <w:color w:val="auto"/>
          <w:sz w:val="22"/>
          <w:szCs w:val="22"/>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Name:</w:t>
      </w:r>
      <w:r w:rsidRPr="000F1E8B">
        <w:rPr>
          <w:rFonts w:asciiTheme="minorHAnsi" w:hAnsiTheme="minorHAnsi" w:cstheme="minorHAnsi"/>
          <w:b/>
          <w:color w:val="auto"/>
        </w:rPr>
        <w:tab/>
        <w:t>____________________________</w:t>
      </w:r>
      <w:r>
        <w:rPr>
          <w:rFonts w:asciiTheme="minorHAnsi" w:hAnsiTheme="minorHAnsi" w:cstheme="minorHAnsi"/>
          <w:b/>
          <w:color w:val="auto"/>
        </w:rPr>
        <w:t>_______</w:t>
      </w:r>
      <w:r w:rsidRPr="000F1E8B">
        <w:rPr>
          <w:rFonts w:asciiTheme="minorHAnsi" w:hAnsiTheme="minorHAnsi" w:cstheme="minorHAnsi"/>
          <w:b/>
          <w:color w:val="auto"/>
        </w:rPr>
        <w:t>___________________Date:__________________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E-Mail Address:</w:t>
      </w:r>
      <w:r w:rsidRPr="000F1E8B">
        <w:rPr>
          <w:rFonts w:asciiTheme="minorHAnsi" w:hAnsiTheme="minorHAnsi" w:cstheme="minorHAnsi"/>
          <w:b/>
          <w:color w:val="auto"/>
        </w:rPr>
        <w:tab/>
      </w:r>
      <w:r w:rsidRPr="00661A8F">
        <w:rPr>
          <w:rFonts w:asciiTheme="minorHAnsi" w:hAnsiTheme="minorHAnsi" w:cstheme="minorHAnsi"/>
          <w:b/>
          <w:color w:val="auto"/>
          <w:u w:val="single"/>
        </w:rPr>
        <w:t>____________________________________________________                      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Mailing Address:_____________________________________</w:t>
      </w:r>
      <w:r>
        <w:rPr>
          <w:rFonts w:asciiTheme="minorHAnsi" w:hAnsiTheme="minorHAnsi" w:cstheme="minorHAnsi"/>
          <w:b/>
          <w:color w:val="auto"/>
        </w:rPr>
        <w:t>________</w:t>
      </w:r>
      <w:r w:rsidRPr="000F1E8B">
        <w:rPr>
          <w:rFonts w:asciiTheme="minorHAnsi" w:hAnsiTheme="minorHAnsi" w:cstheme="minorHAnsi"/>
          <w:b/>
          <w:color w:val="auto"/>
        </w:rPr>
        <w:t>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____________________________________________________________________</w:t>
      </w:r>
      <w:r>
        <w:rPr>
          <w:rFonts w:asciiTheme="minorHAnsi" w:hAnsiTheme="minorHAnsi" w:cstheme="minorHAnsi"/>
          <w:b/>
          <w:color w:val="auto"/>
        </w:rPr>
        <w:t>________</w:t>
      </w:r>
      <w:r w:rsidRPr="000F1E8B">
        <w:rPr>
          <w:rFonts w:asciiTheme="minorHAnsi" w:hAnsiTheme="minorHAnsi" w:cstheme="minorHAnsi"/>
          <w:b/>
          <w:color w:val="auto"/>
        </w:rPr>
        <w:t>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Telephone Number:_________________________________________________</w:t>
      </w:r>
      <w:r>
        <w:rPr>
          <w:rFonts w:asciiTheme="minorHAnsi" w:hAnsiTheme="minorHAnsi" w:cstheme="minorHAnsi"/>
          <w:b/>
          <w:color w:val="auto"/>
        </w:rPr>
        <w:t>_______</w:t>
      </w:r>
      <w:r w:rsidRPr="000F1E8B">
        <w:rPr>
          <w:rFonts w:asciiTheme="minorHAnsi" w:hAnsiTheme="minorHAnsi" w:cstheme="minorHAnsi"/>
          <w:b/>
          <w:color w:val="auto"/>
        </w:rPr>
        <w:t>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Agency Employed With: </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rPr>
        <w:t>USFS</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BLM</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rPr>
        <w:t>OTHER</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Type of Appointment: </w:t>
      </w:r>
      <w:r>
        <w:rPr>
          <w:rFonts w:asciiTheme="minorHAnsi" w:hAnsiTheme="minorHAnsi" w:cstheme="minorHAnsi"/>
          <w:b/>
          <w:color w:val="auto"/>
        </w:rPr>
        <w:t>___________</w:t>
      </w:r>
      <w:r w:rsidRPr="000F1E8B">
        <w:rPr>
          <w:rFonts w:asciiTheme="minorHAnsi" w:hAnsiTheme="minorHAnsi" w:cstheme="minorHAnsi"/>
          <w:b/>
          <w:color w:val="auto"/>
          <w:u w:val="single"/>
        </w:rPr>
        <w:tab/>
      </w:r>
      <w:r w:rsidRPr="000F1E8B">
        <w:rPr>
          <w:rFonts w:asciiTheme="minorHAnsi" w:hAnsiTheme="minorHAnsi" w:cstheme="minorHAnsi"/>
          <w:b/>
          <w:color w:val="auto"/>
        </w:rPr>
        <w:t>Permanent</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Temporary</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TERM</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ab/>
      </w:r>
      <w:r w:rsidRPr="000F1E8B">
        <w:rPr>
          <w:rFonts w:asciiTheme="minorHAnsi" w:hAnsiTheme="minorHAnsi" w:cstheme="minorHAnsi"/>
          <w:b/>
          <w:color w:val="auto"/>
        </w:rPr>
        <w:tab/>
      </w:r>
      <w:r w:rsidRPr="000F1E8B">
        <w:rPr>
          <w:rFonts w:asciiTheme="minorHAnsi" w:hAnsiTheme="minorHAnsi" w:cstheme="minorHAnsi"/>
          <w:b/>
          <w:color w:val="auto"/>
        </w:rPr>
        <w:tab/>
      </w:r>
      <w:r w:rsidRPr="000F1E8B">
        <w:rPr>
          <w:rFonts w:asciiTheme="minorHAnsi" w:hAnsiTheme="minorHAnsi" w:cstheme="minorHAnsi"/>
          <w:b/>
          <w:color w:val="auto"/>
          <w:u w:val="single"/>
        </w:rPr>
        <w:tab/>
        <w:t>______</w:t>
      </w:r>
      <w:r w:rsidRPr="000F1E8B">
        <w:rPr>
          <w:rFonts w:asciiTheme="minorHAnsi" w:hAnsiTheme="minorHAnsi" w:cstheme="minorHAnsi"/>
          <w:b/>
          <w:color w:val="auto"/>
        </w:rPr>
        <w:t>VRA</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PWD</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OTHER</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Current Region/Forest/District: </w:t>
      </w:r>
      <w:r w:rsidRPr="000F1E8B">
        <w:rPr>
          <w:rFonts w:asciiTheme="minorHAnsi" w:hAnsiTheme="minorHAnsi" w:cstheme="minorHAnsi"/>
          <w:b/>
          <w:color w:val="auto"/>
        </w:rPr>
        <w:tab/>
        <w:t>_______________________________________________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Current Series and Grade if Applicable: 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Current Position Title: _________________________________________________________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If not a current permanent (career or career conditional) employee, are you eligible to be hired under any of the following special authorities:</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Person with Disabilities (Schedule A Appointing Authority)</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Veterans Recruitment Appointment (VRA)</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30% or More Disabled Veteran</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Veterans Employment Opportunities Act of 1998, As Amended (VEOA)</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Former Peace Corps Volunteer</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Student Career Experience Program (SCEP)</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Other:</w:t>
      </w:r>
      <w:r w:rsidRPr="000F1E8B">
        <w:rPr>
          <w:rFonts w:asciiTheme="minorHAnsi" w:hAnsiTheme="minorHAnsi" w:cstheme="minorHAnsi"/>
          <w:b/>
          <w:color w:val="auto"/>
        </w:rPr>
        <w:tab/>
        <w:t>____________________________________________________________________</w:t>
      </w:r>
    </w:p>
    <w:p w:rsidR="006705FD" w:rsidRPr="000F1E8B" w:rsidRDefault="006705FD" w:rsidP="006705FD">
      <w:pPr>
        <w:widowControl/>
        <w:jc w:val="center"/>
        <w:rPr>
          <w:rFonts w:asciiTheme="minorHAnsi" w:hAnsiTheme="minorHAnsi" w:cstheme="minorHAnsi"/>
          <w:b/>
          <w:color w:val="auto"/>
        </w:rPr>
      </w:pPr>
    </w:p>
    <w:p w:rsidR="00A73F1A" w:rsidRDefault="00A73F1A" w:rsidP="00F83078">
      <w:pPr>
        <w:widowControl/>
        <w:rPr>
          <w:rFonts w:ascii="Calibri-Bold" w:hAnsi="Calibri-Bold" w:cs="Calibri-Bold"/>
          <w:b/>
          <w:bCs/>
          <w:noProof w:val="0"/>
          <w:color w:val="auto"/>
          <w:sz w:val="24"/>
          <w:szCs w:val="24"/>
        </w:rPr>
      </w:pPr>
    </w:p>
    <w:p w:rsidR="00064D3E" w:rsidRDefault="00064D3E" w:rsidP="00F83078">
      <w:pPr>
        <w:widowControl/>
        <w:rPr>
          <w:rFonts w:ascii="Calibri-Bold" w:hAnsi="Calibri-Bold" w:cs="Calibri-Bold"/>
          <w:b/>
          <w:bCs/>
          <w:noProof w:val="0"/>
          <w:color w:val="auto"/>
          <w:sz w:val="24"/>
          <w:szCs w:val="24"/>
        </w:rPr>
      </w:pPr>
      <w:r>
        <w:rPr>
          <w:rFonts w:ascii="Calibri-Bold" w:hAnsi="Calibri-Bold" w:cs="Calibri-Bold"/>
          <w:b/>
          <w:bCs/>
          <w:noProof w:val="0"/>
          <w:color w:val="auto"/>
          <w:sz w:val="24"/>
          <w:szCs w:val="24"/>
        </w:rPr>
        <w:t>Be sure to include copy of your resume as part of your response package</w:t>
      </w:r>
      <w:r w:rsidR="00F83078">
        <w:rPr>
          <w:rFonts w:ascii="Calibri-Bold" w:hAnsi="Calibri-Bold" w:cs="Calibri-Bold"/>
          <w:b/>
          <w:bCs/>
          <w:noProof w:val="0"/>
          <w:color w:val="auto"/>
          <w:sz w:val="24"/>
          <w:szCs w:val="24"/>
        </w:rPr>
        <w:t xml:space="preserve">.  </w:t>
      </w:r>
    </w:p>
    <w:p w:rsidR="00064D3E" w:rsidRDefault="00064D3E" w:rsidP="00F83078">
      <w:pPr>
        <w:widowControl/>
        <w:rPr>
          <w:rFonts w:ascii="Calibri-Bold" w:hAnsi="Calibri-Bold" w:cs="Calibri-Bold"/>
          <w:b/>
          <w:bCs/>
          <w:noProof w:val="0"/>
          <w:color w:val="auto"/>
          <w:sz w:val="24"/>
          <w:szCs w:val="24"/>
        </w:rPr>
      </w:pPr>
    </w:p>
    <w:p w:rsidR="00636259" w:rsidRPr="00F83078" w:rsidRDefault="00064D3E" w:rsidP="00F83078">
      <w:pPr>
        <w:widowControl/>
        <w:rPr>
          <w:rFonts w:ascii="Calibri-Bold" w:hAnsi="Calibri-Bold" w:cs="Calibri-Bold"/>
          <w:b/>
          <w:bCs/>
          <w:noProof w:val="0"/>
          <w:color w:val="auto"/>
          <w:sz w:val="24"/>
          <w:szCs w:val="24"/>
        </w:rPr>
      </w:pPr>
      <w:r>
        <w:rPr>
          <w:rFonts w:ascii="Calibri-Bold" w:hAnsi="Calibri-Bold" w:cs="Calibri-Bold"/>
          <w:b/>
          <w:bCs/>
          <w:noProof w:val="0"/>
          <w:color w:val="auto"/>
          <w:sz w:val="24"/>
          <w:szCs w:val="24"/>
        </w:rPr>
        <w:t>H</w:t>
      </w:r>
      <w:r w:rsidR="00F83078">
        <w:rPr>
          <w:rFonts w:ascii="Calibri-Bold" w:hAnsi="Calibri-Bold" w:cs="Calibri-Bold"/>
          <w:b/>
          <w:bCs/>
          <w:noProof w:val="0"/>
          <w:color w:val="auto"/>
          <w:sz w:val="24"/>
          <w:szCs w:val="24"/>
        </w:rPr>
        <w:t xml:space="preserve">ow </w:t>
      </w:r>
      <w:r>
        <w:rPr>
          <w:rFonts w:ascii="Calibri-Bold" w:hAnsi="Calibri-Bold" w:cs="Calibri-Bold"/>
          <w:b/>
          <w:bCs/>
          <w:noProof w:val="0"/>
          <w:color w:val="auto"/>
          <w:sz w:val="24"/>
          <w:szCs w:val="24"/>
        </w:rPr>
        <w:t xml:space="preserve">did </w:t>
      </w:r>
      <w:r w:rsidR="00F83078">
        <w:rPr>
          <w:rFonts w:ascii="Calibri-Bold" w:hAnsi="Calibri-Bold" w:cs="Calibri-Bold"/>
          <w:b/>
          <w:bCs/>
          <w:noProof w:val="0"/>
          <w:color w:val="auto"/>
          <w:sz w:val="24"/>
          <w:szCs w:val="24"/>
        </w:rPr>
        <w:t>you learn</w:t>
      </w:r>
      <w:r>
        <w:rPr>
          <w:rFonts w:ascii="Calibri-Bold" w:hAnsi="Calibri-Bold" w:cs="Calibri-Bold"/>
          <w:b/>
          <w:bCs/>
          <w:noProof w:val="0"/>
          <w:color w:val="auto"/>
          <w:sz w:val="24"/>
          <w:szCs w:val="24"/>
        </w:rPr>
        <w:t xml:space="preserve"> about this employment </w:t>
      </w:r>
      <w:r w:rsidR="00F83078">
        <w:rPr>
          <w:rFonts w:ascii="Calibri-Bold" w:hAnsi="Calibri-Bold" w:cs="Calibri-Bold"/>
          <w:b/>
          <w:bCs/>
          <w:noProof w:val="0"/>
          <w:color w:val="auto"/>
          <w:sz w:val="24"/>
          <w:szCs w:val="24"/>
        </w:rPr>
        <w:t>o</w:t>
      </w:r>
      <w:r>
        <w:rPr>
          <w:rFonts w:ascii="Calibri-Bold" w:hAnsi="Calibri-Bold" w:cs="Calibri-Bold"/>
          <w:b/>
          <w:bCs/>
          <w:noProof w:val="0"/>
          <w:color w:val="auto"/>
          <w:sz w:val="24"/>
          <w:szCs w:val="24"/>
        </w:rPr>
        <w:t>pportunity?</w:t>
      </w:r>
    </w:p>
    <w:p w:rsidR="002D219B" w:rsidRDefault="002D219B" w:rsidP="00C277F5">
      <w:pPr>
        <w:rPr>
          <w:rFonts w:ascii="Comic Sans MS" w:hAnsi="Comic Sans MS"/>
          <w:b/>
          <w:bCs/>
          <w:sz w:val="22"/>
          <w:szCs w:val="22"/>
        </w:rPr>
      </w:pPr>
    </w:p>
    <w:p w:rsidR="002D219B" w:rsidRDefault="002D219B" w:rsidP="00C277F5">
      <w:pPr>
        <w:rPr>
          <w:rFonts w:ascii="Comic Sans MS" w:hAnsi="Comic Sans MS"/>
          <w:b/>
          <w:bCs/>
          <w:sz w:val="22"/>
          <w:szCs w:val="22"/>
        </w:rPr>
      </w:pPr>
    </w:p>
    <w:p w:rsidR="00A968C3" w:rsidRPr="00C61250" w:rsidRDefault="00A968C3" w:rsidP="00A968C3">
      <w:pPr>
        <w:jc w:val="center"/>
        <w:rPr>
          <w:rFonts w:ascii="Comic Sans MS" w:hAnsi="Comic Sans MS"/>
          <w:sz w:val="22"/>
          <w:szCs w:val="22"/>
        </w:rPr>
      </w:pPr>
      <w:r w:rsidRPr="00C61250">
        <w:rPr>
          <w:rFonts w:ascii="Comic Sans MS" w:hAnsi="Comic Sans MS"/>
          <w:sz w:val="22"/>
          <w:szCs w:val="22"/>
        </w:rPr>
        <w:t>Thank you for your interest in this vacancy.</w:t>
      </w:r>
    </w:p>
    <w:p w:rsidR="00A968C3" w:rsidRPr="000D5419" w:rsidRDefault="00A968C3" w:rsidP="000D5419">
      <w:pPr>
        <w:jc w:val="center"/>
        <w:rPr>
          <w:rFonts w:ascii="Comic Sans MS" w:hAnsi="Comic Sans MS"/>
          <w:color w:val="0000FF"/>
          <w:sz w:val="22"/>
          <w:szCs w:val="22"/>
        </w:rPr>
      </w:pPr>
      <w:r w:rsidRPr="000D5419">
        <w:rPr>
          <w:rFonts w:ascii="Comic Sans MS" w:hAnsi="Comic Sans MS"/>
          <w:sz w:val="22"/>
          <w:szCs w:val="22"/>
        </w:rPr>
        <w:t xml:space="preserve">Mt. </w:t>
      </w:r>
      <w:smartTag w:uri="urn:schemas-microsoft-com:office:smarttags" w:element="PlaceName">
        <w:r w:rsidRPr="000D5419">
          <w:rPr>
            <w:rFonts w:ascii="Comic Sans MS" w:hAnsi="Comic Sans MS"/>
            <w:sz w:val="22"/>
            <w:szCs w:val="22"/>
          </w:rPr>
          <w:t>Hood</w:t>
        </w:r>
      </w:smartTag>
      <w:r w:rsidRPr="000D5419">
        <w:rPr>
          <w:rFonts w:ascii="Comic Sans MS" w:hAnsi="Comic Sans MS"/>
          <w:sz w:val="22"/>
          <w:szCs w:val="22"/>
        </w:rPr>
        <w:t xml:space="preserve"> </w:t>
      </w:r>
      <w:smartTag w:uri="urn:schemas-microsoft-com:office:smarttags" w:element="PlaceType">
        <w:r w:rsidRPr="000D5419">
          <w:rPr>
            <w:rFonts w:ascii="Comic Sans MS" w:hAnsi="Comic Sans MS"/>
            <w:sz w:val="22"/>
            <w:szCs w:val="22"/>
          </w:rPr>
          <w:t>National Forest</w:t>
        </w:r>
      </w:smartTag>
      <w:r w:rsidRPr="000D5419">
        <w:rPr>
          <w:rFonts w:ascii="Comic Sans MS" w:hAnsi="Comic Sans MS"/>
          <w:sz w:val="22"/>
          <w:szCs w:val="22"/>
        </w:rPr>
        <w:t xml:space="preserve"> is an equal opportunity employer</w:t>
      </w:r>
    </w:p>
    <w:sectPr w:rsidR="00A968C3" w:rsidRPr="000D5419" w:rsidSect="000D5419">
      <w:type w:val="continuous"/>
      <w:pgSz w:w="12240" w:h="15840"/>
      <w:pgMar w:top="864" w:right="1296" w:bottom="864" w:left="1296"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0C71"/>
    <w:multiLevelType w:val="hybridMultilevel"/>
    <w:tmpl w:val="09B84E50"/>
    <w:lvl w:ilvl="0" w:tplc="04090009">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156336D3"/>
    <w:multiLevelType w:val="hybridMultilevel"/>
    <w:tmpl w:val="EF4CE91C"/>
    <w:lvl w:ilvl="0" w:tplc="04090001">
      <w:start w:val="1"/>
      <w:numFmt w:val="bullet"/>
      <w:lvlText w:val=""/>
      <w:lvlJc w:val="left"/>
      <w:pPr>
        <w:tabs>
          <w:tab w:val="num" w:pos="4320"/>
        </w:tabs>
        <w:ind w:left="4320" w:hanging="360"/>
      </w:pPr>
      <w:rPr>
        <w:rFonts w:ascii="Symbol" w:hAnsi="Symbol"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2" w15:restartNumberingAfterBreak="0">
    <w:nsid w:val="1968506B"/>
    <w:multiLevelType w:val="hybridMultilevel"/>
    <w:tmpl w:val="F9F004B6"/>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3" w15:restartNumberingAfterBreak="0">
    <w:nsid w:val="23A66059"/>
    <w:multiLevelType w:val="hybridMultilevel"/>
    <w:tmpl w:val="F9F004B6"/>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4" w15:restartNumberingAfterBreak="0">
    <w:nsid w:val="25AC5DF3"/>
    <w:multiLevelType w:val="hybridMultilevel"/>
    <w:tmpl w:val="0FD25450"/>
    <w:lvl w:ilvl="0" w:tplc="04090009">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2AB64E9A"/>
    <w:multiLevelType w:val="hybridMultilevel"/>
    <w:tmpl w:val="74DEE13C"/>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6" w15:restartNumberingAfterBreak="0">
    <w:nsid w:val="2B383CE4"/>
    <w:multiLevelType w:val="hybridMultilevel"/>
    <w:tmpl w:val="722A385A"/>
    <w:lvl w:ilvl="0" w:tplc="04090001">
      <w:start w:val="1"/>
      <w:numFmt w:val="bullet"/>
      <w:lvlText w:val=""/>
      <w:lvlJc w:val="left"/>
      <w:pPr>
        <w:tabs>
          <w:tab w:val="num" w:pos="5040"/>
        </w:tabs>
        <w:ind w:left="5040" w:hanging="360"/>
      </w:pPr>
      <w:rPr>
        <w:rFonts w:ascii="Symbol" w:hAnsi="Symbol" w:cs="Times New Roman" w:hint="default"/>
      </w:rPr>
    </w:lvl>
    <w:lvl w:ilvl="1" w:tplc="04090003">
      <w:start w:val="1"/>
      <w:numFmt w:val="bullet"/>
      <w:lvlText w:val="o"/>
      <w:lvlJc w:val="left"/>
      <w:pPr>
        <w:tabs>
          <w:tab w:val="num" w:pos="5760"/>
        </w:tabs>
        <w:ind w:left="5760" w:hanging="360"/>
      </w:pPr>
      <w:rPr>
        <w:rFonts w:ascii="Courier New" w:hAnsi="Courier New" w:cs="Courier New" w:hint="default"/>
      </w:rPr>
    </w:lvl>
    <w:lvl w:ilvl="2" w:tplc="04090005">
      <w:start w:val="1"/>
      <w:numFmt w:val="bullet"/>
      <w:lvlText w:val=""/>
      <w:lvlJc w:val="left"/>
      <w:pPr>
        <w:tabs>
          <w:tab w:val="num" w:pos="6480"/>
        </w:tabs>
        <w:ind w:left="6480" w:hanging="360"/>
      </w:pPr>
      <w:rPr>
        <w:rFonts w:ascii="Wingdings" w:hAnsi="Wingdings" w:cs="Times New Roman" w:hint="default"/>
      </w:rPr>
    </w:lvl>
    <w:lvl w:ilvl="3" w:tplc="04090001">
      <w:start w:val="1"/>
      <w:numFmt w:val="bullet"/>
      <w:lvlText w:val=""/>
      <w:lvlJc w:val="left"/>
      <w:pPr>
        <w:tabs>
          <w:tab w:val="num" w:pos="7200"/>
        </w:tabs>
        <w:ind w:left="7200" w:hanging="360"/>
      </w:pPr>
      <w:rPr>
        <w:rFonts w:ascii="Symbol" w:hAnsi="Symbol" w:cs="Times New Roman" w:hint="default"/>
      </w:rPr>
    </w:lvl>
    <w:lvl w:ilvl="4" w:tplc="04090003">
      <w:start w:val="1"/>
      <w:numFmt w:val="bullet"/>
      <w:lvlText w:val="o"/>
      <w:lvlJc w:val="left"/>
      <w:pPr>
        <w:tabs>
          <w:tab w:val="num" w:pos="7920"/>
        </w:tabs>
        <w:ind w:left="7920" w:hanging="360"/>
      </w:pPr>
      <w:rPr>
        <w:rFonts w:ascii="Courier New" w:hAnsi="Courier New" w:cs="Courier New" w:hint="default"/>
      </w:rPr>
    </w:lvl>
    <w:lvl w:ilvl="5" w:tplc="04090005">
      <w:start w:val="1"/>
      <w:numFmt w:val="bullet"/>
      <w:lvlText w:val=""/>
      <w:lvlJc w:val="left"/>
      <w:pPr>
        <w:tabs>
          <w:tab w:val="num" w:pos="8640"/>
        </w:tabs>
        <w:ind w:left="8640" w:hanging="360"/>
      </w:pPr>
      <w:rPr>
        <w:rFonts w:ascii="Wingdings" w:hAnsi="Wingdings" w:cs="Times New Roman" w:hint="default"/>
      </w:rPr>
    </w:lvl>
    <w:lvl w:ilvl="6" w:tplc="04090001">
      <w:start w:val="1"/>
      <w:numFmt w:val="bullet"/>
      <w:lvlText w:val=""/>
      <w:lvlJc w:val="left"/>
      <w:pPr>
        <w:tabs>
          <w:tab w:val="num" w:pos="9360"/>
        </w:tabs>
        <w:ind w:left="9360" w:hanging="360"/>
      </w:pPr>
      <w:rPr>
        <w:rFonts w:ascii="Symbol" w:hAnsi="Symbol" w:cs="Times New Roman" w:hint="default"/>
      </w:rPr>
    </w:lvl>
    <w:lvl w:ilvl="7" w:tplc="04090003">
      <w:start w:val="1"/>
      <w:numFmt w:val="bullet"/>
      <w:lvlText w:val="o"/>
      <w:lvlJc w:val="left"/>
      <w:pPr>
        <w:tabs>
          <w:tab w:val="num" w:pos="10080"/>
        </w:tabs>
        <w:ind w:left="10080" w:hanging="360"/>
      </w:pPr>
      <w:rPr>
        <w:rFonts w:ascii="Courier New" w:hAnsi="Courier New" w:cs="Courier New" w:hint="default"/>
      </w:rPr>
    </w:lvl>
    <w:lvl w:ilvl="8" w:tplc="04090005">
      <w:start w:val="1"/>
      <w:numFmt w:val="bullet"/>
      <w:lvlText w:val=""/>
      <w:lvlJc w:val="left"/>
      <w:pPr>
        <w:tabs>
          <w:tab w:val="num" w:pos="10800"/>
        </w:tabs>
        <w:ind w:left="10800" w:hanging="360"/>
      </w:pPr>
      <w:rPr>
        <w:rFonts w:ascii="Wingdings" w:hAnsi="Wingdings" w:cs="Times New Roman" w:hint="default"/>
      </w:rPr>
    </w:lvl>
  </w:abstractNum>
  <w:abstractNum w:abstractNumId="7" w15:restartNumberingAfterBreak="0">
    <w:nsid w:val="3C9853CF"/>
    <w:multiLevelType w:val="hybridMultilevel"/>
    <w:tmpl w:val="003A0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2CA0747"/>
    <w:multiLevelType w:val="hybridMultilevel"/>
    <w:tmpl w:val="A074EA0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454A5D2A"/>
    <w:multiLevelType w:val="hybridMultilevel"/>
    <w:tmpl w:val="051A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00543"/>
    <w:multiLevelType w:val="hybridMultilevel"/>
    <w:tmpl w:val="1C820D1E"/>
    <w:lvl w:ilvl="0" w:tplc="04090001">
      <w:start w:val="1"/>
      <w:numFmt w:val="bullet"/>
      <w:lvlText w:val=""/>
      <w:lvlJc w:val="left"/>
      <w:pPr>
        <w:tabs>
          <w:tab w:val="num" w:pos="4320"/>
        </w:tabs>
        <w:ind w:left="4320" w:hanging="360"/>
      </w:pPr>
      <w:rPr>
        <w:rFonts w:ascii="Symbol" w:hAnsi="Symbol"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11" w15:restartNumberingAfterBreak="0">
    <w:nsid w:val="4F1B74AE"/>
    <w:multiLevelType w:val="hybridMultilevel"/>
    <w:tmpl w:val="024A4F74"/>
    <w:lvl w:ilvl="0" w:tplc="04090009">
      <w:start w:val="1"/>
      <w:numFmt w:val="bullet"/>
      <w:lvlText w:val=""/>
      <w:lvlJc w:val="left"/>
      <w:pPr>
        <w:tabs>
          <w:tab w:val="num" w:pos="10440"/>
        </w:tabs>
        <w:ind w:left="10440" w:hanging="360"/>
      </w:pPr>
      <w:rPr>
        <w:rFonts w:ascii="Wingdings" w:hAnsi="Wingdings" w:cs="Times New Roman" w:hint="default"/>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cs="Times New Roman" w:hint="default"/>
      </w:rPr>
    </w:lvl>
    <w:lvl w:ilvl="3" w:tplc="04090001">
      <w:start w:val="1"/>
      <w:numFmt w:val="bullet"/>
      <w:lvlText w:val=""/>
      <w:lvlJc w:val="left"/>
      <w:pPr>
        <w:tabs>
          <w:tab w:val="num" w:pos="12600"/>
        </w:tabs>
        <w:ind w:left="12600" w:hanging="360"/>
      </w:pPr>
      <w:rPr>
        <w:rFonts w:ascii="Symbol" w:hAnsi="Symbol" w:cs="Times New Roman"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cs="Times New Roman" w:hint="default"/>
      </w:rPr>
    </w:lvl>
    <w:lvl w:ilvl="6" w:tplc="04090001">
      <w:start w:val="1"/>
      <w:numFmt w:val="bullet"/>
      <w:lvlText w:val=""/>
      <w:lvlJc w:val="left"/>
      <w:pPr>
        <w:tabs>
          <w:tab w:val="num" w:pos="14760"/>
        </w:tabs>
        <w:ind w:left="14760" w:hanging="360"/>
      </w:pPr>
      <w:rPr>
        <w:rFonts w:ascii="Symbol" w:hAnsi="Symbol" w:cs="Times New Roman"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cs="Times New Roman" w:hint="default"/>
      </w:rPr>
    </w:lvl>
  </w:abstractNum>
  <w:abstractNum w:abstractNumId="12" w15:restartNumberingAfterBreak="0">
    <w:nsid w:val="52A83C62"/>
    <w:multiLevelType w:val="hybridMultilevel"/>
    <w:tmpl w:val="6B0625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B481B13"/>
    <w:multiLevelType w:val="hybridMultilevel"/>
    <w:tmpl w:val="969C71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35F7500"/>
    <w:multiLevelType w:val="hybridMultilevel"/>
    <w:tmpl w:val="A85C6AC2"/>
    <w:lvl w:ilvl="0" w:tplc="0409000B">
      <w:start w:val="1"/>
      <w:numFmt w:val="bullet"/>
      <w:lvlText w:val=""/>
      <w:lvlJc w:val="left"/>
      <w:pPr>
        <w:tabs>
          <w:tab w:val="num" w:pos="4320"/>
        </w:tabs>
        <w:ind w:left="4320" w:hanging="360"/>
      </w:pPr>
      <w:rPr>
        <w:rFonts w:ascii="Wingdings" w:hAnsi="Wingdings"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15" w15:restartNumberingAfterBreak="0">
    <w:nsid w:val="659D099B"/>
    <w:multiLevelType w:val="hybridMultilevel"/>
    <w:tmpl w:val="5C0CBC0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6D801605"/>
    <w:multiLevelType w:val="hybridMultilevel"/>
    <w:tmpl w:val="EAB0EDC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6D8D7D12"/>
    <w:multiLevelType w:val="hybridMultilevel"/>
    <w:tmpl w:val="D3DADDB0"/>
    <w:lvl w:ilvl="0" w:tplc="0409000B">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7F9D002F"/>
    <w:multiLevelType w:val="hybridMultilevel"/>
    <w:tmpl w:val="203C0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10"/>
  </w:num>
  <w:num w:numId="4">
    <w:abstractNumId w:val="8"/>
  </w:num>
  <w:num w:numId="5">
    <w:abstractNumId w:val="15"/>
  </w:num>
  <w:num w:numId="6">
    <w:abstractNumId w:val="16"/>
  </w:num>
  <w:num w:numId="7">
    <w:abstractNumId w:val="5"/>
  </w:num>
  <w:num w:numId="8">
    <w:abstractNumId w:val="3"/>
  </w:num>
  <w:num w:numId="9">
    <w:abstractNumId w:val="2"/>
  </w:num>
  <w:num w:numId="10">
    <w:abstractNumId w:val="17"/>
  </w:num>
  <w:num w:numId="11">
    <w:abstractNumId w:val="4"/>
  </w:num>
  <w:num w:numId="12">
    <w:abstractNumId w:val="0"/>
  </w:num>
  <w:num w:numId="13">
    <w:abstractNumId w:val="14"/>
  </w:num>
  <w:num w:numId="14">
    <w:abstractNumId w:val="11"/>
  </w:num>
  <w:num w:numId="15">
    <w:abstractNumId w:val="12"/>
  </w:num>
  <w:num w:numId="16">
    <w:abstractNumId w:val="13"/>
  </w:num>
  <w:num w:numId="17">
    <w:abstractNumId w:val="7"/>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8E4"/>
    <w:rsid w:val="000011FE"/>
    <w:rsid w:val="00004886"/>
    <w:rsid w:val="00022E5B"/>
    <w:rsid w:val="00043F8D"/>
    <w:rsid w:val="0004714F"/>
    <w:rsid w:val="00055ECF"/>
    <w:rsid w:val="00062A51"/>
    <w:rsid w:val="00064D3E"/>
    <w:rsid w:val="00081E23"/>
    <w:rsid w:val="000B6E8D"/>
    <w:rsid w:val="000B7233"/>
    <w:rsid w:val="000C4381"/>
    <w:rsid w:val="000C51C9"/>
    <w:rsid w:val="000D5419"/>
    <w:rsid w:val="000E6D6B"/>
    <w:rsid w:val="000F664C"/>
    <w:rsid w:val="00113863"/>
    <w:rsid w:val="00135694"/>
    <w:rsid w:val="00140667"/>
    <w:rsid w:val="0014633C"/>
    <w:rsid w:val="00151A53"/>
    <w:rsid w:val="00154768"/>
    <w:rsid w:val="001652C4"/>
    <w:rsid w:val="001756AB"/>
    <w:rsid w:val="00184F71"/>
    <w:rsid w:val="001C1164"/>
    <w:rsid w:val="001E020B"/>
    <w:rsid w:val="00217AE2"/>
    <w:rsid w:val="00233D51"/>
    <w:rsid w:val="0024301D"/>
    <w:rsid w:val="002851A7"/>
    <w:rsid w:val="002A1115"/>
    <w:rsid w:val="002B4589"/>
    <w:rsid w:val="002B4D6E"/>
    <w:rsid w:val="002B71F0"/>
    <w:rsid w:val="002D219B"/>
    <w:rsid w:val="002E4F2F"/>
    <w:rsid w:val="002F4C97"/>
    <w:rsid w:val="00306293"/>
    <w:rsid w:val="00314A0A"/>
    <w:rsid w:val="0031542C"/>
    <w:rsid w:val="00327024"/>
    <w:rsid w:val="00335D81"/>
    <w:rsid w:val="003436F2"/>
    <w:rsid w:val="00352032"/>
    <w:rsid w:val="0037540B"/>
    <w:rsid w:val="00392419"/>
    <w:rsid w:val="003E50F6"/>
    <w:rsid w:val="003F7EBD"/>
    <w:rsid w:val="0043582D"/>
    <w:rsid w:val="004423E4"/>
    <w:rsid w:val="00454BB0"/>
    <w:rsid w:val="004554B3"/>
    <w:rsid w:val="00456225"/>
    <w:rsid w:val="00463106"/>
    <w:rsid w:val="00484C0B"/>
    <w:rsid w:val="00487CC9"/>
    <w:rsid w:val="004C3540"/>
    <w:rsid w:val="004D03ED"/>
    <w:rsid w:val="004D160C"/>
    <w:rsid w:val="004D36D7"/>
    <w:rsid w:val="004D5E04"/>
    <w:rsid w:val="004D756D"/>
    <w:rsid w:val="00501321"/>
    <w:rsid w:val="0052145C"/>
    <w:rsid w:val="00553DF3"/>
    <w:rsid w:val="0056441D"/>
    <w:rsid w:val="005744C0"/>
    <w:rsid w:val="00591464"/>
    <w:rsid w:val="005A56EA"/>
    <w:rsid w:val="005C25E4"/>
    <w:rsid w:val="005D72A6"/>
    <w:rsid w:val="005E02C3"/>
    <w:rsid w:val="005E3560"/>
    <w:rsid w:val="005F6C70"/>
    <w:rsid w:val="00604030"/>
    <w:rsid w:val="006130F8"/>
    <w:rsid w:val="00626F9E"/>
    <w:rsid w:val="00636259"/>
    <w:rsid w:val="00645F49"/>
    <w:rsid w:val="00662429"/>
    <w:rsid w:val="00665E30"/>
    <w:rsid w:val="006705FD"/>
    <w:rsid w:val="00675168"/>
    <w:rsid w:val="00680E62"/>
    <w:rsid w:val="006B2468"/>
    <w:rsid w:val="006D0AAC"/>
    <w:rsid w:val="006D7090"/>
    <w:rsid w:val="006F07DA"/>
    <w:rsid w:val="006F3411"/>
    <w:rsid w:val="006F70C0"/>
    <w:rsid w:val="00701FCD"/>
    <w:rsid w:val="007067F5"/>
    <w:rsid w:val="0071637C"/>
    <w:rsid w:val="007170FC"/>
    <w:rsid w:val="00717AC2"/>
    <w:rsid w:val="00752EDD"/>
    <w:rsid w:val="00756F61"/>
    <w:rsid w:val="0076134A"/>
    <w:rsid w:val="0076157C"/>
    <w:rsid w:val="007739E6"/>
    <w:rsid w:val="00791066"/>
    <w:rsid w:val="007A2585"/>
    <w:rsid w:val="007B00E0"/>
    <w:rsid w:val="007B064E"/>
    <w:rsid w:val="007D31F6"/>
    <w:rsid w:val="007D5668"/>
    <w:rsid w:val="00813EE6"/>
    <w:rsid w:val="00830166"/>
    <w:rsid w:val="00846233"/>
    <w:rsid w:val="00854C1D"/>
    <w:rsid w:val="00865E84"/>
    <w:rsid w:val="00876CA5"/>
    <w:rsid w:val="00876E9F"/>
    <w:rsid w:val="00883703"/>
    <w:rsid w:val="00886326"/>
    <w:rsid w:val="008B1A17"/>
    <w:rsid w:val="008E502D"/>
    <w:rsid w:val="00903991"/>
    <w:rsid w:val="00922DE9"/>
    <w:rsid w:val="0095222B"/>
    <w:rsid w:val="00965583"/>
    <w:rsid w:val="009714BB"/>
    <w:rsid w:val="009757EC"/>
    <w:rsid w:val="00982AEC"/>
    <w:rsid w:val="00993CE9"/>
    <w:rsid w:val="00997834"/>
    <w:rsid w:val="009D33A4"/>
    <w:rsid w:val="009F28E4"/>
    <w:rsid w:val="009F723B"/>
    <w:rsid w:val="00A1334D"/>
    <w:rsid w:val="00A24AE9"/>
    <w:rsid w:val="00A254F7"/>
    <w:rsid w:val="00A45D7A"/>
    <w:rsid w:val="00A53661"/>
    <w:rsid w:val="00A73F1A"/>
    <w:rsid w:val="00A8777A"/>
    <w:rsid w:val="00A909DD"/>
    <w:rsid w:val="00A93D3F"/>
    <w:rsid w:val="00A968C3"/>
    <w:rsid w:val="00AA07A9"/>
    <w:rsid w:val="00AA4834"/>
    <w:rsid w:val="00AA4DC2"/>
    <w:rsid w:val="00AF38E7"/>
    <w:rsid w:val="00AF7639"/>
    <w:rsid w:val="00B23625"/>
    <w:rsid w:val="00B34197"/>
    <w:rsid w:val="00B4124E"/>
    <w:rsid w:val="00BA2149"/>
    <w:rsid w:val="00BA311A"/>
    <w:rsid w:val="00BA349B"/>
    <w:rsid w:val="00BD362A"/>
    <w:rsid w:val="00C04DE3"/>
    <w:rsid w:val="00C10379"/>
    <w:rsid w:val="00C213B8"/>
    <w:rsid w:val="00C21A4F"/>
    <w:rsid w:val="00C277F5"/>
    <w:rsid w:val="00C61250"/>
    <w:rsid w:val="00CA4501"/>
    <w:rsid w:val="00CA4A98"/>
    <w:rsid w:val="00CA65F2"/>
    <w:rsid w:val="00CD298A"/>
    <w:rsid w:val="00CF298E"/>
    <w:rsid w:val="00CF4948"/>
    <w:rsid w:val="00D15910"/>
    <w:rsid w:val="00D35C79"/>
    <w:rsid w:val="00D5537D"/>
    <w:rsid w:val="00D93008"/>
    <w:rsid w:val="00DA4756"/>
    <w:rsid w:val="00DB41B3"/>
    <w:rsid w:val="00DB7E39"/>
    <w:rsid w:val="00E00520"/>
    <w:rsid w:val="00E066FE"/>
    <w:rsid w:val="00E134E1"/>
    <w:rsid w:val="00E14474"/>
    <w:rsid w:val="00E421BA"/>
    <w:rsid w:val="00E436E4"/>
    <w:rsid w:val="00E52187"/>
    <w:rsid w:val="00E57359"/>
    <w:rsid w:val="00E85F9B"/>
    <w:rsid w:val="00E948BD"/>
    <w:rsid w:val="00E9633A"/>
    <w:rsid w:val="00EA1074"/>
    <w:rsid w:val="00EC36F4"/>
    <w:rsid w:val="00ED19C2"/>
    <w:rsid w:val="00EE1FC7"/>
    <w:rsid w:val="00EE368C"/>
    <w:rsid w:val="00EE5809"/>
    <w:rsid w:val="00F36F48"/>
    <w:rsid w:val="00F641E1"/>
    <w:rsid w:val="00F75CE1"/>
    <w:rsid w:val="00F83078"/>
    <w:rsid w:val="00F944E5"/>
    <w:rsid w:val="00FC2438"/>
    <w:rsid w:val="00FC2C08"/>
    <w:rsid w:val="00FE378A"/>
    <w:rsid w:val="00FE5757"/>
    <w:rsid w:val="00FE6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42127BD5-BB99-43C6-9117-B32FF726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6D"/>
    <w:pPr>
      <w:widowControl w:val="0"/>
      <w:autoSpaceDE w:val="0"/>
      <w:autoSpaceDN w:val="0"/>
      <w:adjustRightInd w:val="0"/>
    </w:pPr>
    <w:rPr>
      <w:rFonts w:ascii="Courier" w:hAnsi="Courier"/>
      <w:noProof/>
      <w:color w:val="000000"/>
    </w:rPr>
  </w:style>
  <w:style w:type="paragraph" w:styleId="Heading1">
    <w:name w:val="heading 1"/>
    <w:basedOn w:val="Normal"/>
    <w:next w:val="Normal"/>
    <w:qFormat/>
    <w:rsid w:val="004D756D"/>
    <w:pPr>
      <w:keepNext/>
      <w:widowControl/>
      <w:outlineLvl w:val="0"/>
    </w:pPr>
    <w:rPr>
      <w:rFonts w:ascii="Times" w:hAnsi="Times"/>
      <w:b/>
      <w:bCs/>
      <w:sz w:val="36"/>
      <w:szCs w:val="36"/>
    </w:rPr>
  </w:style>
  <w:style w:type="paragraph" w:styleId="Heading2">
    <w:name w:val="heading 2"/>
    <w:basedOn w:val="Normal"/>
    <w:next w:val="Normal"/>
    <w:qFormat/>
    <w:rsid w:val="004D756D"/>
    <w:pPr>
      <w:keepNext/>
      <w:widowControl/>
      <w:jc w:val="center"/>
      <w:outlineLvl w:val="1"/>
    </w:pPr>
    <w:rPr>
      <w:rFonts w:ascii="Times" w:hAnsi="Times"/>
      <w:sz w:val="24"/>
      <w:szCs w:val="24"/>
    </w:rPr>
  </w:style>
  <w:style w:type="paragraph" w:styleId="Heading3">
    <w:name w:val="heading 3"/>
    <w:basedOn w:val="Normal"/>
    <w:next w:val="Normal"/>
    <w:qFormat/>
    <w:rsid w:val="004D756D"/>
    <w:pPr>
      <w:keepNext/>
      <w:widowControl/>
      <w:outlineLvl w:val="2"/>
    </w:pPr>
    <w:rPr>
      <w:rFonts w:ascii="Times" w:hAnsi="Times"/>
      <w:sz w:val="24"/>
      <w:szCs w:val="24"/>
    </w:rPr>
  </w:style>
  <w:style w:type="paragraph" w:styleId="Heading4">
    <w:name w:val="heading 4"/>
    <w:basedOn w:val="Normal"/>
    <w:next w:val="Normal"/>
    <w:qFormat/>
    <w:rsid w:val="004D756D"/>
    <w:pPr>
      <w:keepNext/>
      <w:widowControl/>
      <w:outlineLvl w:val="3"/>
    </w:pPr>
    <w:rPr>
      <w:b/>
      <w:bCs/>
    </w:rPr>
  </w:style>
  <w:style w:type="paragraph" w:styleId="Heading5">
    <w:name w:val="heading 5"/>
    <w:basedOn w:val="Normal"/>
    <w:next w:val="Normal"/>
    <w:qFormat/>
    <w:rsid w:val="004D756D"/>
    <w:pPr>
      <w:keepNext/>
      <w:widowControl/>
      <w:jc w:val="center"/>
      <w:outlineLvl w:val="4"/>
    </w:pPr>
    <w:rPr>
      <w:rFonts w:ascii="Rockwell" w:hAnsi="Rockwell"/>
      <w:color w:val="0000FF"/>
      <w:sz w:val="24"/>
      <w:szCs w:val="24"/>
    </w:rPr>
  </w:style>
  <w:style w:type="paragraph" w:styleId="Heading6">
    <w:name w:val="heading 6"/>
    <w:basedOn w:val="Normal"/>
    <w:next w:val="Normal"/>
    <w:qFormat/>
    <w:rsid w:val="004D756D"/>
    <w:pPr>
      <w:keepNext/>
      <w:widowControl/>
      <w:ind w:left="3240"/>
      <w:outlineLvl w:val="5"/>
    </w:pPr>
    <w:rPr>
      <w:rFonts w:ascii="Times" w:hAnsi="Times"/>
      <w:b/>
      <w:bCs/>
      <w:color w:val="auto"/>
      <w:sz w:val="28"/>
      <w:szCs w:val="28"/>
    </w:rPr>
  </w:style>
  <w:style w:type="paragraph" w:styleId="Heading7">
    <w:name w:val="heading 7"/>
    <w:basedOn w:val="Normal"/>
    <w:next w:val="Normal"/>
    <w:qFormat/>
    <w:rsid w:val="004D756D"/>
    <w:pPr>
      <w:keepNext/>
      <w:jc w:val="center"/>
      <w:outlineLvl w:val="6"/>
    </w:pPr>
    <w:rPr>
      <w:rFonts w:ascii="Rockwell" w:hAnsi="Rockwell"/>
      <w:b/>
      <w:bCs/>
      <w:i/>
      <w:iCs/>
      <w:sz w:val="28"/>
      <w:szCs w:val="28"/>
    </w:rPr>
  </w:style>
  <w:style w:type="paragraph" w:styleId="Heading8">
    <w:name w:val="heading 8"/>
    <w:basedOn w:val="Normal"/>
    <w:next w:val="Normal"/>
    <w:qFormat/>
    <w:rsid w:val="004D756D"/>
    <w:pPr>
      <w:keepNext/>
      <w:widowControl/>
      <w:ind w:left="2880" w:right="-360" w:firstLine="720"/>
      <w:outlineLvl w:val="7"/>
    </w:pPr>
    <w:rPr>
      <w:rFonts w:ascii="Times" w:hAnsi="Time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
    <w:name w:val="Cell"/>
    <w:basedOn w:val="Normal"/>
    <w:rsid w:val="004D756D"/>
  </w:style>
  <w:style w:type="paragraph" w:customStyle="1" w:styleId="Footnote">
    <w:name w:val="Footnote"/>
    <w:basedOn w:val="Normal"/>
    <w:rsid w:val="004D756D"/>
  </w:style>
  <w:style w:type="paragraph" w:customStyle="1" w:styleId="HdrFtr">
    <w:name w:val="HdrFtr"/>
    <w:basedOn w:val="Normal"/>
    <w:rsid w:val="004D756D"/>
    <w:pPr>
      <w:tabs>
        <w:tab w:val="center" w:pos="5040"/>
        <w:tab w:val="right" w:pos="10080"/>
        <w:tab w:val="right" w:pos="13680"/>
      </w:tabs>
    </w:pPr>
  </w:style>
  <w:style w:type="paragraph" w:customStyle="1" w:styleId="htmlhyperlinktext">
    <w:name w:val="html_hyperlink_text"/>
    <w:basedOn w:val="Normal"/>
    <w:rsid w:val="004D756D"/>
    <w:rPr>
      <w:color w:val="0000FF"/>
      <w:u w:val="single"/>
    </w:rPr>
  </w:style>
  <w:style w:type="paragraph" w:styleId="BodyText">
    <w:name w:val="Body Text"/>
    <w:basedOn w:val="Normal"/>
    <w:rsid w:val="004D756D"/>
    <w:pPr>
      <w:widowControl/>
    </w:pPr>
    <w:rPr>
      <w:rFonts w:ascii="Times" w:hAnsi="Times"/>
      <w:sz w:val="24"/>
      <w:szCs w:val="24"/>
    </w:rPr>
  </w:style>
  <w:style w:type="character" w:styleId="Hyperlink">
    <w:name w:val="Hyperlink"/>
    <w:basedOn w:val="DefaultParagraphFont"/>
    <w:rsid w:val="004D756D"/>
    <w:rPr>
      <w:color w:val="0000FF"/>
      <w:u w:val="single"/>
    </w:rPr>
  </w:style>
  <w:style w:type="character" w:styleId="FollowedHyperlink">
    <w:name w:val="FollowedHyperlink"/>
    <w:basedOn w:val="DefaultParagraphFont"/>
    <w:rsid w:val="004D756D"/>
    <w:rPr>
      <w:color w:val="800080"/>
      <w:u w:val="single"/>
    </w:rPr>
  </w:style>
  <w:style w:type="paragraph" w:styleId="BodyText3">
    <w:name w:val="Body Text 3"/>
    <w:basedOn w:val="Normal"/>
    <w:rsid w:val="00A968C3"/>
    <w:pPr>
      <w:spacing w:after="120"/>
    </w:pPr>
    <w:rPr>
      <w:sz w:val="16"/>
      <w:szCs w:val="16"/>
    </w:rPr>
  </w:style>
  <w:style w:type="paragraph" w:styleId="BalloonText">
    <w:name w:val="Balloon Text"/>
    <w:basedOn w:val="Normal"/>
    <w:semiHidden/>
    <w:rsid w:val="00701FCD"/>
    <w:rPr>
      <w:rFonts w:ascii="Tahoma" w:hAnsi="Tahoma" w:cs="Tahoma"/>
      <w:sz w:val="16"/>
      <w:szCs w:val="16"/>
    </w:rPr>
  </w:style>
  <w:style w:type="paragraph" w:styleId="NormalWeb">
    <w:name w:val="Normal (Web)"/>
    <w:basedOn w:val="Normal"/>
    <w:rsid w:val="00701FCD"/>
    <w:pPr>
      <w:widowControl/>
      <w:autoSpaceDE/>
      <w:autoSpaceDN/>
      <w:adjustRightInd/>
      <w:spacing w:before="120" w:after="120"/>
    </w:pPr>
    <w:rPr>
      <w:rFonts w:ascii="Verdana" w:hAnsi="Verdana"/>
      <w:noProof w:val="0"/>
      <w:color w:val="auto"/>
      <w:sz w:val="24"/>
      <w:szCs w:val="24"/>
    </w:rPr>
  </w:style>
  <w:style w:type="character" w:styleId="CommentReference">
    <w:name w:val="annotation reference"/>
    <w:basedOn w:val="DefaultParagraphFont"/>
    <w:rsid w:val="00F641E1"/>
    <w:rPr>
      <w:sz w:val="16"/>
      <w:szCs w:val="16"/>
    </w:rPr>
  </w:style>
  <w:style w:type="paragraph" w:styleId="CommentText">
    <w:name w:val="annotation text"/>
    <w:basedOn w:val="Normal"/>
    <w:link w:val="CommentTextChar"/>
    <w:rsid w:val="00F641E1"/>
  </w:style>
  <w:style w:type="character" w:customStyle="1" w:styleId="CommentTextChar">
    <w:name w:val="Comment Text Char"/>
    <w:basedOn w:val="DefaultParagraphFont"/>
    <w:link w:val="CommentText"/>
    <w:rsid w:val="00F641E1"/>
    <w:rPr>
      <w:rFonts w:ascii="Courier" w:hAnsi="Courier"/>
      <w:noProof/>
      <w:color w:val="000000"/>
    </w:rPr>
  </w:style>
  <w:style w:type="paragraph" w:styleId="CommentSubject">
    <w:name w:val="annotation subject"/>
    <w:basedOn w:val="CommentText"/>
    <w:next w:val="CommentText"/>
    <w:link w:val="CommentSubjectChar"/>
    <w:rsid w:val="00F641E1"/>
    <w:rPr>
      <w:b/>
      <w:bCs/>
    </w:rPr>
  </w:style>
  <w:style w:type="character" w:customStyle="1" w:styleId="CommentSubjectChar">
    <w:name w:val="Comment Subject Char"/>
    <w:basedOn w:val="CommentTextChar"/>
    <w:link w:val="CommentSubject"/>
    <w:rsid w:val="00F641E1"/>
    <w:rPr>
      <w:rFonts w:ascii="Courier" w:hAnsi="Courier"/>
      <w:b/>
      <w:bCs/>
      <w:noProof/>
      <w:color w:val="000000"/>
    </w:rPr>
  </w:style>
  <w:style w:type="paragraph" w:customStyle="1" w:styleId="ReturnAddress">
    <w:name w:val="Return Address"/>
    <w:basedOn w:val="Normal"/>
    <w:rsid w:val="00463106"/>
    <w:pPr>
      <w:keepLines/>
      <w:widowControl/>
      <w:autoSpaceDE/>
      <w:autoSpaceDN/>
      <w:adjustRightInd/>
      <w:spacing w:line="200" w:lineRule="atLeast"/>
    </w:pPr>
    <w:rPr>
      <w:rFonts w:ascii="Arial" w:hAnsi="Arial"/>
      <w:noProof w:val="0"/>
      <w:color w:val="auto"/>
      <w:spacing w:val="-2"/>
      <w:sz w:val="16"/>
    </w:rPr>
  </w:style>
  <w:style w:type="paragraph" w:customStyle="1" w:styleId="Standard1">
    <w:name w:val="Standard1"/>
    <w:basedOn w:val="Normal"/>
    <w:rsid w:val="00463106"/>
    <w:pPr>
      <w:widowControl/>
      <w:autoSpaceDE/>
      <w:autoSpaceDN/>
      <w:adjustRightInd/>
      <w:spacing w:before="60" w:after="60"/>
    </w:pPr>
    <w:rPr>
      <w:rFonts w:ascii="Times New Roman" w:hAnsi="Times New Roman"/>
      <w:noProof w:val="0"/>
      <w:color w:val="auto"/>
    </w:rPr>
  </w:style>
  <w:style w:type="paragraph" w:customStyle="1" w:styleId="Default">
    <w:name w:val="Default"/>
    <w:rsid w:val="00A73F1A"/>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wanner@fs.fe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82475-FAB2-46E4-9B90-B15371AE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1504</Words>
  <Characters>8576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ax2507an.aw</vt:lpstr>
    </vt:vector>
  </TitlesOfParts>
  <Company>USDA Forest Service</Company>
  <LinksUpToDate>false</LinksUpToDate>
  <CharactersWithSpaces>10060</CharactersWithSpaces>
  <SharedDoc>false</SharedDoc>
  <HLinks>
    <vt:vector size="42" baseType="variant">
      <vt:variant>
        <vt:i4>196721</vt:i4>
      </vt:variant>
      <vt:variant>
        <vt:i4>18</vt:i4>
      </vt:variant>
      <vt:variant>
        <vt:i4>0</vt:i4>
      </vt:variant>
      <vt:variant>
        <vt:i4>5</vt:i4>
      </vt:variant>
      <vt:variant>
        <vt:lpwstr>mailto:arykoff@fs.fed.us</vt:lpwstr>
      </vt:variant>
      <vt:variant>
        <vt:lpwstr/>
      </vt:variant>
      <vt:variant>
        <vt:i4>7340048</vt:i4>
      </vt:variant>
      <vt:variant>
        <vt:i4>15</vt:i4>
      </vt:variant>
      <vt:variant>
        <vt:i4>0</vt:i4>
      </vt:variant>
      <vt:variant>
        <vt:i4>5</vt:i4>
      </vt:variant>
      <vt:variant>
        <vt:lpwstr>mailto:btsiemens@fs.fed.us</vt:lpwstr>
      </vt:variant>
      <vt:variant>
        <vt:lpwstr/>
      </vt:variant>
      <vt:variant>
        <vt:i4>196721</vt:i4>
      </vt:variant>
      <vt:variant>
        <vt:i4>12</vt:i4>
      </vt:variant>
      <vt:variant>
        <vt:i4>0</vt:i4>
      </vt:variant>
      <vt:variant>
        <vt:i4>5</vt:i4>
      </vt:variant>
      <vt:variant>
        <vt:lpwstr>mailto:arykoff@fs.fed.us</vt:lpwstr>
      </vt:variant>
      <vt:variant>
        <vt:lpwstr/>
      </vt:variant>
      <vt:variant>
        <vt:i4>3145780</vt:i4>
      </vt:variant>
      <vt:variant>
        <vt:i4>9</vt:i4>
      </vt:variant>
      <vt:variant>
        <vt:i4>0</vt:i4>
      </vt:variant>
      <vt:variant>
        <vt:i4>5</vt:i4>
      </vt:variant>
      <vt:variant>
        <vt:lpwstr>http://www.usajobs.opm.gov/</vt:lpwstr>
      </vt:variant>
      <vt:variant>
        <vt:lpwstr/>
      </vt:variant>
      <vt:variant>
        <vt:i4>3145847</vt:i4>
      </vt:variant>
      <vt:variant>
        <vt:i4>6</vt:i4>
      </vt:variant>
      <vt:variant>
        <vt:i4>0</vt:i4>
      </vt:variant>
      <vt:variant>
        <vt:i4>5</vt:i4>
      </vt:variant>
      <vt:variant>
        <vt:lpwstr>http://www.realtor.com/</vt:lpwstr>
      </vt:variant>
      <vt:variant>
        <vt:lpwstr/>
      </vt:variant>
      <vt:variant>
        <vt:i4>2359337</vt:i4>
      </vt:variant>
      <vt:variant>
        <vt:i4>3</vt:i4>
      </vt:variant>
      <vt:variant>
        <vt:i4>0</vt:i4>
      </vt:variant>
      <vt:variant>
        <vt:i4>5</vt:i4>
      </vt:variant>
      <vt:variant>
        <vt:lpwstr>http://www.estacada.k12.or.us/</vt:lpwstr>
      </vt:variant>
      <vt:variant>
        <vt:lpwstr/>
      </vt:variant>
      <vt:variant>
        <vt:i4>2556030</vt:i4>
      </vt:variant>
      <vt:variant>
        <vt:i4>0</vt:i4>
      </vt:variant>
      <vt:variant>
        <vt:i4>0</vt:i4>
      </vt:variant>
      <vt:variant>
        <vt:i4>5</vt:i4>
      </vt:variant>
      <vt:variant>
        <vt:lpwstr>http://www.estacadachamber.org/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ax2507an.aw</dc:title>
  <dc:creator>rrodrigu</dc:creator>
  <dc:description>Created by ApplixWare Release 4.41 (build 1021.220) #17  RTF Export Filter</dc:description>
  <cp:lastModifiedBy>Martin, Andrea</cp:lastModifiedBy>
  <cp:revision>2</cp:revision>
  <cp:lastPrinted>2015-12-08T22:51:00Z</cp:lastPrinted>
  <dcterms:created xsi:type="dcterms:W3CDTF">2019-09-06T21:20:00Z</dcterms:created>
  <dcterms:modified xsi:type="dcterms:W3CDTF">2019-09-06T21:20:00Z</dcterms:modified>
</cp:coreProperties>
</file>