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32" w:rsidRDefault="00CC2C90" w:rsidP="00F94732">
      <w:pPr>
        <w:jc w:val="center"/>
        <w:rPr>
          <w:smallCaps/>
          <w:sz w:val="32"/>
          <w:szCs w:val="32"/>
        </w:rPr>
      </w:pPr>
      <w:r>
        <w:rPr>
          <w:noProof/>
          <w:color w:val="000000"/>
        </w:rPr>
        <w:drawing>
          <wp:inline distT="0" distB="0" distL="0" distR="0">
            <wp:extent cx="2838450" cy="428625"/>
            <wp:effectExtent l="19050" t="0" r="0" b="0"/>
            <wp:docPr id="1" name="Picture 1" descr="wa_center_logo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_center_logo_2012"/>
                    <pic:cNvPicPr>
                      <a:picLocks noChangeAspect="1" noChangeArrowheads="1"/>
                    </pic:cNvPicPr>
                  </pic:nvPicPr>
                  <pic:blipFill>
                    <a:blip r:embed="rId7"/>
                    <a:srcRect/>
                    <a:stretch>
                      <a:fillRect/>
                    </a:stretch>
                  </pic:blipFill>
                  <pic:spPr bwMode="auto">
                    <a:xfrm>
                      <a:off x="0" y="0"/>
                      <a:ext cx="2838450" cy="428625"/>
                    </a:xfrm>
                    <a:prstGeom prst="rect">
                      <a:avLst/>
                    </a:prstGeom>
                    <a:noFill/>
                    <a:ln w="9525">
                      <a:noFill/>
                      <a:miter lim="800000"/>
                      <a:headEnd/>
                      <a:tailEnd/>
                    </a:ln>
                  </pic:spPr>
                </pic:pic>
              </a:graphicData>
            </a:graphic>
          </wp:inline>
        </w:drawing>
      </w:r>
    </w:p>
    <w:p w:rsidR="00F94732" w:rsidRDefault="00F94732" w:rsidP="00F94732">
      <w:pPr>
        <w:jc w:val="center"/>
        <w:rPr>
          <w:smallCaps/>
          <w:sz w:val="12"/>
          <w:szCs w:val="12"/>
        </w:rPr>
      </w:pPr>
    </w:p>
    <w:p w:rsidR="00F94732" w:rsidRPr="00F94732" w:rsidRDefault="00F94732" w:rsidP="00F94732">
      <w:pPr>
        <w:jc w:val="center"/>
        <w:rPr>
          <w:rFonts w:ascii="Times New Roman" w:hAnsi="Times New Roman"/>
          <w:smallCaps/>
          <w:sz w:val="32"/>
          <w:szCs w:val="32"/>
        </w:rPr>
      </w:pPr>
      <w:r w:rsidRPr="00F94732">
        <w:rPr>
          <w:rFonts w:ascii="Times New Roman" w:hAnsi="Times New Roman"/>
          <w:smallCaps/>
          <w:sz w:val="32"/>
          <w:szCs w:val="32"/>
        </w:rPr>
        <w:t xml:space="preserve">Curriculum for the Bioregion </w:t>
      </w:r>
    </w:p>
    <w:p w:rsidR="00F94732" w:rsidRPr="00F94732" w:rsidRDefault="00F94732" w:rsidP="00F94732">
      <w:pPr>
        <w:jc w:val="center"/>
        <w:rPr>
          <w:rFonts w:ascii="Times New Roman" w:hAnsi="Times New Roman"/>
          <w:smallCaps/>
          <w:sz w:val="16"/>
          <w:szCs w:val="16"/>
        </w:rPr>
      </w:pPr>
    </w:p>
    <w:p w:rsidR="00F94732" w:rsidRPr="00F94732" w:rsidRDefault="00F94732" w:rsidP="00F94732">
      <w:pPr>
        <w:jc w:val="center"/>
        <w:rPr>
          <w:rFonts w:ascii="Times New Roman" w:hAnsi="Times New Roman"/>
          <w:sz w:val="28"/>
          <w:szCs w:val="28"/>
        </w:rPr>
      </w:pPr>
      <w:r w:rsidRPr="00F94732">
        <w:rPr>
          <w:rFonts w:ascii="Times New Roman" w:hAnsi="Times New Roman"/>
          <w:sz w:val="28"/>
          <w:szCs w:val="28"/>
        </w:rPr>
        <w:t>“Sound Learning Communities: Exploring the Salish Sea”</w:t>
      </w:r>
    </w:p>
    <w:p w:rsidR="00F94732" w:rsidRPr="00F94732" w:rsidRDefault="00F94732" w:rsidP="00F94732">
      <w:pPr>
        <w:jc w:val="center"/>
        <w:rPr>
          <w:rFonts w:ascii="Times New Roman" w:hAnsi="Times New Roman"/>
          <w:sz w:val="12"/>
          <w:szCs w:val="12"/>
        </w:rPr>
      </w:pPr>
    </w:p>
    <w:p w:rsidR="00F94732" w:rsidRPr="00F94732" w:rsidRDefault="00F94732" w:rsidP="00F94732">
      <w:pPr>
        <w:jc w:val="center"/>
        <w:rPr>
          <w:rFonts w:ascii="Times New Roman" w:hAnsi="Times New Roman"/>
          <w:sz w:val="28"/>
          <w:szCs w:val="28"/>
        </w:rPr>
      </w:pPr>
      <w:r>
        <w:rPr>
          <w:rFonts w:ascii="Times New Roman" w:hAnsi="Times New Roman"/>
          <w:sz w:val="28"/>
          <w:szCs w:val="28"/>
        </w:rPr>
        <w:t xml:space="preserve">Syllabus for a </w:t>
      </w:r>
      <w:r w:rsidRPr="00F94732">
        <w:rPr>
          <w:rFonts w:ascii="Times New Roman" w:hAnsi="Times New Roman"/>
          <w:sz w:val="28"/>
          <w:szCs w:val="28"/>
        </w:rPr>
        <w:t>Summer Field Course about Restoring Puget Sound</w:t>
      </w:r>
    </w:p>
    <w:p w:rsidR="00F94732" w:rsidRPr="00F94732" w:rsidRDefault="00F94732" w:rsidP="00F94732">
      <w:pPr>
        <w:jc w:val="center"/>
        <w:rPr>
          <w:rFonts w:ascii="Times New Roman" w:hAnsi="Times New Roman"/>
          <w:smallCaps/>
          <w:sz w:val="12"/>
          <w:szCs w:val="12"/>
        </w:rPr>
      </w:pPr>
    </w:p>
    <w:p w:rsidR="00F94732" w:rsidRPr="00F94732" w:rsidRDefault="00F94732" w:rsidP="00F94732">
      <w:pPr>
        <w:jc w:val="center"/>
        <w:rPr>
          <w:rFonts w:ascii="Times New Roman" w:hAnsi="Times New Roman"/>
        </w:rPr>
      </w:pPr>
      <w:r w:rsidRPr="00F94732">
        <w:rPr>
          <w:rFonts w:ascii="Times New Roman" w:hAnsi="Times New Roman"/>
        </w:rPr>
        <w:t>August 13-17, 2012</w:t>
      </w:r>
    </w:p>
    <w:p w:rsidR="00B53C9E" w:rsidRPr="00B53C9E" w:rsidRDefault="00B53C9E" w:rsidP="00F94732">
      <w:pPr>
        <w:ind w:left="-360"/>
        <w:rPr>
          <w:rFonts w:ascii="Arial" w:hAnsi="Arial" w:cs="Arial"/>
          <w:b/>
          <w:sz w:val="24"/>
          <w:szCs w:val="24"/>
        </w:rPr>
      </w:pPr>
    </w:p>
    <w:p w:rsidR="00F94732" w:rsidRDefault="00B53C9E" w:rsidP="00F94732">
      <w:pPr>
        <w:ind w:left="-360"/>
        <w:rPr>
          <w:rFonts w:ascii="Times New Roman" w:hAnsi="Times New Roman"/>
          <w:sz w:val="24"/>
          <w:szCs w:val="24"/>
        </w:rPr>
      </w:pPr>
      <w:r w:rsidRPr="00B53C9E">
        <w:rPr>
          <w:rFonts w:ascii="Times New Roman" w:hAnsi="Times New Roman"/>
          <w:b/>
          <w:sz w:val="24"/>
          <w:szCs w:val="24"/>
        </w:rPr>
        <w:t xml:space="preserve">Purpose:  </w:t>
      </w:r>
      <w:r w:rsidRPr="00B53C9E">
        <w:rPr>
          <w:rFonts w:ascii="Times New Roman" w:hAnsi="Times New Roman"/>
          <w:sz w:val="24"/>
          <w:szCs w:val="24"/>
        </w:rPr>
        <w:t>The intent of the "Sound Learning Communities" project is to provide many more undergraduates with the knowledge, civic understanding, skills, and motivation with which to understand the threats to the Puget Sound ecosystem and both large-scale strategies and individual behavior-change</w:t>
      </w:r>
      <w:r w:rsidR="0042119F">
        <w:rPr>
          <w:rFonts w:ascii="Times New Roman" w:hAnsi="Times New Roman"/>
          <w:sz w:val="24"/>
          <w:szCs w:val="24"/>
        </w:rPr>
        <w:t xml:space="preserve"> required for</w:t>
      </w:r>
      <w:r w:rsidRPr="00B53C9E">
        <w:rPr>
          <w:rFonts w:ascii="Times New Roman" w:hAnsi="Times New Roman"/>
          <w:sz w:val="24"/>
          <w:szCs w:val="24"/>
        </w:rPr>
        <w:t xml:space="preserve"> restoring its health. </w:t>
      </w:r>
      <w:r w:rsidR="00D6292D">
        <w:rPr>
          <w:rFonts w:ascii="Times New Roman" w:hAnsi="Times New Roman"/>
          <w:sz w:val="24"/>
          <w:szCs w:val="24"/>
        </w:rPr>
        <w:t>Begun in the summer of 2009, t</w:t>
      </w:r>
      <w:r w:rsidRPr="00B53C9E">
        <w:rPr>
          <w:rFonts w:ascii="Times New Roman" w:hAnsi="Times New Roman"/>
          <w:sz w:val="24"/>
          <w:szCs w:val="24"/>
        </w:rPr>
        <w:t>he project’s strategy is to engage 100</w:t>
      </w:r>
      <w:r w:rsidR="0042119F">
        <w:rPr>
          <w:rFonts w:ascii="Times New Roman" w:hAnsi="Times New Roman"/>
          <w:sz w:val="24"/>
          <w:szCs w:val="24"/>
        </w:rPr>
        <w:t xml:space="preserve"> college and university faculty</w:t>
      </w:r>
      <w:r w:rsidRPr="00B53C9E">
        <w:rPr>
          <w:rFonts w:ascii="Times New Roman" w:hAnsi="Times New Roman"/>
          <w:sz w:val="24"/>
          <w:szCs w:val="24"/>
        </w:rPr>
        <w:t xml:space="preserve"> </w:t>
      </w:r>
      <w:r w:rsidR="0042119F">
        <w:rPr>
          <w:rFonts w:ascii="Times New Roman" w:hAnsi="Times New Roman"/>
          <w:sz w:val="24"/>
          <w:szCs w:val="24"/>
        </w:rPr>
        <w:t xml:space="preserve">members </w:t>
      </w:r>
      <w:r w:rsidRPr="00B53C9E">
        <w:rPr>
          <w:rFonts w:ascii="Times New Roman" w:hAnsi="Times New Roman"/>
          <w:sz w:val="24"/>
          <w:szCs w:val="24"/>
        </w:rPr>
        <w:t xml:space="preserve">and regional resource experts as a </w:t>
      </w:r>
      <w:r w:rsidRPr="00B53C9E">
        <w:rPr>
          <w:rFonts w:ascii="Times New Roman" w:hAnsi="Times New Roman"/>
          <w:i/>
          <w:sz w:val="24"/>
          <w:szCs w:val="24"/>
        </w:rPr>
        <w:t>community of learners</w:t>
      </w:r>
      <w:r w:rsidRPr="00B53C9E">
        <w:rPr>
          <w:rFonts w:ascii="Times New Roman" w:hAnsi="Times New Roman"/>
          <w:sz w:val="24"/>
          <w:szCs w:val="24"/>
        </w:rPr>
        <w:t xml:space="preserve"> in an exploration of Puget Sound’s ecosystems and human history</w:t>
      </w:r>
      <w:r w:rsidR="0042119F">
        <w:rPr>
          <w:rFonts w:ascii="Times New Roman" w:hAnsi="Times New Roman"/>
          <w:sz w:val="24"/>
          <w:szCs w:val="24"/>
        </w:rPr>
        <w:t>,</w:t>
      </w:r>
      <w:r w:rsidRPr="00B53C9E">
        <w:rPr>
          <w:rFonts w:ascii="Times New Roman" w:hAnsi="Times New Roman"/>
          <w:sz w:val="24"/>
          <w:szCs w:val="24"/>
        </w:rPr>
        <w:t xml:space="preserve"> the current threats to its health, research on both the nature of the problems and the promise of solutions, policy alternatives, restoration initiatives, and the current state of education and communications regarding Sound restoration</w:t>
      </w:r>
      <w:r w:rsidR="00D6292D">
        <w:rPr>
          <w:rFonts w:ascii="Times New Roman" w:hAnsi="Times New Roman"/>
          <w:sz w:val="24"/>
          <w:szCs w:val="24"/>
        </w:rPr>
        <w:t xml:space="preserve">.  In 2009, the Curriculum for the Bioregion initiative held its first two weeklong field courses focusing on King County/Elliott Bay/the Duwamish Watershed, and on Pierce County/Commencement Bay/the Puyallup Watershed.  In 2012, we are holding this course focusing on northern Puget Sound and the Skagit Watershed.  In 2013, we </w:t>
      </w:r>
      <w:r w:rsidR="007F110C">
        <w:rPr>
          <w:rFonts w:ascii="Times New Roman" w:hAnsi="Times New Roman"/>
          <w:sz w:val="24"/>
          <w:szCs w:val="24"/>
        </w:rPr>
        <w:t xml:space="preserve">will </w:t>
      </w:r>
      <w:r w:rsidR="00D6292D">
        <w:rPr>
          <w:rFonts w:ascii="Times New Roman" w:hAnsi="Times New Roman"/>
          <w:sz w:val="24"/>
          <w:szCs w:val="24"/>
        </w:rPr>
        <w:t>offer a course for college and university faculty in the South Sound, with a focus on the Nisqually Watershed.</w:t>
      </w:r>
    </w:p>
    <w:p w:rsidR="00FD11A4" w:rsidRDefault="00FD11A4" w:rsidP="00F94732">
      <w:pPr>
        <w:ind w:left="-360"/>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F110C" w:rsidRPr="007F110C" w:rsidTr="007F110C">
        <w:tc>
          <w:tcPr>
            <w:tcW w:w="9576" w:type="dxa"/>
          </w:tcPr>
          <w:p w:rsidR="007F110C" w:rsidRPr="007F110C" w:rsidRDefault="007F110C" w:rsidP="007F110C">
            <w:pPr>
              <w:rPr>
                <w:i/>
                <w:sz w:val="8"/>
                <w:szCs w:val="8"/>
              </w:rPr>
            </w:pPr>
          </w:p>
          <w:p w:rsidR="007F110C" w:rsidRPr="007F110C" w:rsidRDefault="007F110C" w:rsidP="007F110C">
            <w:pPr>
              <w:rPr>
                <w:i/>
              </w:rPr>
            </w:pPr>
            <w:r w:rsidRPr="007F110C">
              <w:rPr>
                <w:i/>
              </w:rPr>
              <w:t>Our gratitude to the Norcliffe Foundation and the Sustainable Path Foundations</w:t>
            </w:r>
            <w:r w:rsidR="0042119F">
              <w:rPr>
                <w:i/>
              </w:rPr>
              <w:t xml:space="preserve"> </w:t>
            </w:r>
            <w:r w:rsidRPr="007F110C">
              <w:rPr>
                <w:i/>
              </w:rPr>
              <w:t xml:space="preserve"> for  supporting most </w:t>
            </w:r>
            <w:r w:rsidR="0042119F">
              <w:rPr>
                <w:i/>
              </w:rPr>
              <w:t xml:space="preserve">of the </w:t>
            </w:r>
            <w:r w:rsidRPr="007F110C">
              <w:rPr>
                <w:i/>
              </w:rPr>
              <w:t xml:space="preserve">costs of this course, including field-trip transportation and a day-cruise on Puget Sound, print and video resources, staff support, and many of our resource faculty and community experts.  </w:t>
            </w:r>
          </w:p>
          <w:p w:rsidR="007F110C" w:rsidRPr="007F110C" w:rsidRDefault="007F110C" w:rsidP="007F110C">
            <w:pPr>
              <w:rPr>
                <w:rFonts w:ascii="Times New Roman" w:hAnsi="Times New Roman"/>
                <w:b/>
                <w:i/>
                <w:sz w:val="8"/>
                <w:szCs w:val="8"/>
              </w:rPr>
            </w:pPr>
          </w:p>
        </w:tc>
      </w:tr>
    </w:tbl>
    <w:p w:rsidR="007F110C" w:rsidRDefault="007F110C" w:rsidP="00F94732">
      <w:pPr>
        <w:ind w:left="-360"/>
        <w:rPr>
          <w:rFonts w:ascii="Times New Roman" w:hAnsi="Times New Roman"/>
          <w:b/>
          <w:sz w:val="24"/>
          <w:szCs w:val="24"/>
        </w:rPr>
      </w:pPr>
    </w:p>
    <w:p w:rsidR="00F94732" w:rsidRDefault="00F94732" w:rsidP="00F94732">
      <w:pPr>
        <w:ind w:left="-360"/>
        <w:rPr>
          <w:rFonts w:ascii="Times New Roman" w:hAnsi="Times New Roman"/>
          <w:b/>
          <w:sz w:val="28"/>
          <w:szCs w:val="28"/>
        </w:rPr>
      </w:pPr>
      <w:r>
        <w:rPr>
          <w:rFonts w:ascii="Times New Roman" w:hAnsi="Times New Roman"/>
          <w:b/>
          <w:sz w:val="28"/>
          <w:szCs w:val="28"/>
        </w:rPr>
        <w:t>Monday, August 13</w:t>
      </w:r>
    </w:p>
    <w:p w:rsidR="007F110C" w:rsidRPr="007F110C" w:rsidRDefault="007F110C" w:rsidP="00F94732">
      <w:pPr>
        <w:ind w:left="-360"/>
        <w:rPr>
          <w:rFonts w:ascii="Times New Roman" w:hAnsi="Times New Roman"/>
          <w:b/>
          <w:sz w:val="10"/>
          <w:szCs w:val="10"/>
        </w:rPr>
      </w:pPr>
    </w:p>
    <w:p w:rsidR="00F94732" w:rsidRPr="00F94732" w:rsidRDefault="00F94732" w:rsidP="00F94732">
      <w:pPr>
        <w:ind w:left="-360"/>
        <w:rPr>
          <w:rFonts w:ascii="Times New Roman" w:hAnsi="Times New Roman"/>
          <w:sz w:val="24"/>
          <w:szCs w:val="24"/>
        </w:rPr>
      </w:pPr>
      <w:r w:rsidRPr="00FD11A4">
        <w:rPr>
          <w:rFonts w:ascii="Times New Roman" w:hAnsi="Times New Roman"/>
          <w:i/>
          <w:sz w:val="24"/>
          <w:szCs w:val="24"/>
        </w:rPr>
        <w:t>Beginning and ending times:</w:t>
      </w:r>
      <w:r>
        <w:rPr>
          <w:rFonts w:ascii="Times New Roman" w:hAnsi="Times New Roman"/>
          <w:sz w:val="24"/>
          <w:szCs w:val="24"/>
        </w:rPr>
        <w:t xml:space="preserve"> 8:30 to 4:30</w:t>
      </w:r>
    </w:p>
    <w:p w:rsidR="00FD11A4" w:rsidRDefault="00FD11A4" w:rsidP="00FD11A4">
      <w:pPr>
        <w:ind w:left="-360"/>
        <w:rPr>
          <w:rFonts w:ascii="Times New Roman" w:hAnsi="Times New Roman"/>
          <w:i/>
          <w:sz w:val="12"/>
          <w:szCs w:val="12"/>
        </w:rPr>
      </w:pPr>
    </w:p>
    <w:p w:rsidR="00FD11A4" w:rsidRDefault="004A1D3C" w:rsidP="00FD11A4">
      <w:pPr>
        <w:ind w:left="-360"/>
        <w:rPr>
          <w:rFonts w:ascii="Times New Roman" w:hAnsi="Times New Roman"/>
          <w:sz w:val="24"/>
          <w:szCs w:val="24"/>
        </w:rPr>
      </w:pPr>
      <w:r w:rsidRPr="004A1D3C">
        <w:rPr>
          <w:rFonts w:ascii="Times New Roman" w:hAnsi="Times New Roman"/>
          <w:i/>
          <w:sz w:val="24"/>
          <w:szCs w:val="24"/>
        </w:rPr>
        <w:t>To bring:</w:t>
      </w:r>
      <w:r>
        <w:rPr>
          <w:rFonts w:ascii="Times New Roman" w:hAnsi="Times New Roman"/>
          <w:sz w:val="24"/>
          <w:szCs w:val="24"/>
        </w:rPr>
        <w:t xml:space="preserve">  Notebook or journal for taking notes; lunch and snacks. Optional but recommended: laptop computer with Google Earth downloaded</w:t>
      </w:r>
    </w:p>
    <w:p w:rsidR="007F110C" w:rsidRDefault="007F110C" w:rsidP="007F110C">
      <w:pPr>
        <w:rPr>
          <w:rFonts w:ascii="Times New Roman" w:hAnsi="Times New Roman"/>
          <w:sz w:val="24"/>
          <w:szCs w:val="24"/>
        </w:rPr>
      </w:pPr>
    </w:p>
    <w:p w:rsidR="00FD11A4" w:rsidRDefault="00FD11A4" w:rsidP="00FD11A4">
      <w:pPr>
        <w:ind w:left="-360"/>
        <w:rPr>
          <w:rFonts w:ascii="Times New Roman" w:hAnsi="Times New Roman"/>
          <w:sz w:val="24"/>
          <w:szCs w:val="24"/>
        </w:rPr>
      </w:pPr>
      <w:r w:rsidRPr="00FD11A4">
        <w:rPr>
          <w:rFonts w:ascii="Times New Roman" w:hAnsi="Times New Roman"/>
          <w:sz w:val="24"/>
          <w:szCs w:val="24"/>
        </w:rPr>
        <w:t>Opening and introductions</w:t>
      </w:r>
      <w:r w:rsidR="007F110C">
        <w:rPr>
          <w:rFonts w:ascii="Times New Roman" w:hAnsi="Times New Roman"/>
          <w:sz w:val="24"/>
          <w:szCs w:val="24"/>
        </w:rPr>
        <w:t xml:space="preserve"> to the course and to who’s here!</w:t>
      </w:r>
    </w:p>
    <w:p w:rsidR="007F110C" w:rsidRDefault="007F110C" w:rsidP="00FD11A4">
      <w:pPr>
        <w:ind w:left="-360"/>
        <w:rPr>
          <w:rFonts w:ascii="Times New Roman" w:hAnsi="Times New Roman"/>
          <w:sz w:val="24"/>
          <w:szCs w:val="24"/>
        </w:rPr>
      </w:pPr>
      <w:r>
        <w:rPr>
          <w:rFonts w:ascii="Times New Roman" w:hAnsi="Times New Roman"/>
          <w:sz w:val="24"/>
          <w:szCs w:val="24"/>
        </w:rPr>
        <w:tab/>
        <w:t>Hosts for this week: Skagit Valley College: Claus Svendsen and Joan Youngquist</w:t>
      </w:r>
    </w:p>
    <w:p w:rsidR="007F110C" w:rsidRPr="007F110C" w:rsidRDefault="007F110C" w:rsidP="00FD11A4">
      <w:pPr>
        <w:ind w:left="-360"/>
        <w:rPr>
          <w:rFonts w:ascii="Times New Roman" w:hAnsi="Times New Roman"/>
          <w:sz w:val="12"/>
          <w:szCs w:val="12"/>
        </w:rPr>
      </w:pPr>
    </w:p>
    <w:p w:rsidR="00FD11A4" w:rsidRPr="00FD11A4" w:rsidRDefault="007F110C" w:rsidP="00FD11A4">
      <w:pPr>
        <w:ind w:left="-360"/>
        <w:rPr>
          <w:rFonts w:ascii="Times New Roman" w:hAnsi="Times New Roman"/>
          <w:sz w:val="24"/>
          <w:szCs w:val="24"/>
        </w:rPr>
      </w:pPr>
      <w:r>
        <w:rPr>
          <w:rFonts w:ascii="Times New Roman" w:hAnsi="Times New Roman"/>
          <w:sz w:val="24"/>
          <w:szCs w:val="24"/>
        </w:rPr>
        <w:t xml:space="preserve">Remarks: Situating ourselves in the Salish Sea: </w:t>
      </w:r>
      <w:r w:rsidR="00FD11A4" w:rsidRPr="00FD11A4">
        <w:rPr>
          <w:rFonts w:ascii="Times New Roman" w:hAnsi="Times New Roman"/>
          <w:sz w:val="24"/>
          <w:szCs w:val="24"/>
        </w:rPr>
        <w:t xml:space="preserve">Jewell James, Lummi Tribe </w:t>
      </w:r>
    </w:p>
    <w:p w:rsidR="007F110C" w:rsidRPr="007F110C" w:rsidRDefault="007F110C" w:rsidP="00FD11A4">
      <w:pPr>
        <w:ind w:left="-360"/>
        <w:rPr>
          <w:rFonts w:ascii="Times New Roman" w:hAnsi="Times New Roman"/>
          <w:sz w:val="12"/>
          <w:szCs w:val="12"/>
        </w:rPr>
      </w:pPr>
    </w:p>
    <w:p w:rsidR="00FD11A4" w:rsidRDefault="00FD11A4" w:rsidP="00FD11A4">
      <w:pPr>
        <w:ind w:left="-360"/>
        <w:rPr>
          <w:rFonts w:ascii="Times New Roman" w:hAnsi="Times New Roman"/>
          <w:sz w:val="24"/>
          <w:szCs w:val="24"/>
        </w:rPr>
      </w:pPr>
      <w:r w:rsidRPr="00FD11A4">
        <w:rPr>
          <w:rFonts w:ascii="Times New Roman" w:hAnsi="Times New Roman"/>
          <w:sz w:val="24"/>
          <w:szCs w:val="24"/>
        </w:rPr>
        <w:t>Workshop: Getting situated in the Salish Sea using Google Earth tools with Peter Selkin</w:t>
      </w:r>
      <w:r w:rsidR="007F110C">
        <w:rPr>
          <w:rFonts w:ascii="Times New Roman" w:hAnsi="Times New Roman"/>
          <w:sz w:val="24"/>
          <w:szCs w:val="24"/>
        </w:rPr>
        <w:t>, UW Tacoma: this workshop has been planned in two steps, before and after our lunch break.</w:t>
      </w:r>
    </w:p>
    <w:p w:rsidR="007F110C" w:rsidRPr="007F110C" w:rsidRDefault="007F110C" w:rsidP="00FD11A4">
      <w:pPr>
        <w:ind w:left="-360"/>
        <w:rPr>
          <w:rFonts w:ascii="Times New Roman" w:hAnsi="Times New Roman"/>
          <w:sz w:val="12"/>
          <w:szCs w:val="12"/>
        </w:rPr>
      </w:pPr>
    </w:p>
    <w:p w:rsidR="00FD11A4" w:rsidRDefault="007F110C" w:rsidP="00FD11A4">
      <w:pPr>
        <w:ind w:left="-360"/>
        <w:rPr>
          <w:rFonts w:ascii="Times New Roman" w:hAnsi="Times New Roman"/>
          <w:sz w:val="24"/>
          <w:szCs w:val="24"/>
        </w:rPr>
      </w:pPr>
      <w:r>
        <w:rPr>
          <w:rFonts w:ascii="Times New Roman" w:hAnsi="Times New Roman"/>
          <w:sz w:val="24"/>
          <w:szCs w:val="24"/>
        </w:rPr>
        <w:t xml:space="preserve">Small group brainstorm: </w:t>
      </w:r>
      <w:r w:rsidR="00FD11A4" w:rsidRPr="00FD11A4">
        <w:rPr>
          <w:rFonts w:ascii="Times New Roman" w:hAnsi="Times New Roman"/>
          <w:sz w:val="24"/>
          <w:szCs w:val="24"/>
        </w:rPr>
        <w:t>Questions</w:t>
      </w:r>
      <w:r>
        <w:rPr>
          <w:rFonts w:ascii="Times New Roman" w:hAnsi="Times New Roman"/>
          <w:sz w:val="24"/>
          <w:szCs w:val="24"/>
        </w:rPr>
        <w:t xml:space="preserve"> we’d like to explore tomorrow, on the water.</w:t>
      </w:r>
    </w:p>
    <w:p w:rsidR="007F110C" w:rsidRPr="007F110C" w:rsidRDefault="007F110C" w:rsidP="00FD11A4">
      <w:pPr>
        <w:ind w:left="-360"/>
        <w:rPr>
          <w:rFonts w:ascii="Times New Roman" w:hAnsi="Times New Roman"/>
          <w:sz w:val="12"/>
          <w:szCs w:val="12"/>
        </w:rPr>
      </w:pPr>
    </w:p>
    <w:p w:rsidR="00FD11A4" w:rsidRDefault="00FD11A4" w:rsidP="00FD11A4">
      <w:pPr>
        <w:ind w:left="-360"/>
        <w:rPr>
          <w:rFonts w:ascii="Times New Roman" w:hAnsi="Times New Roman"/>
          <w:sz w:val="24"/>
          <w:szCs w:val="24"/>
        </w:rPr>
      </w:pPr>
      <w:r w:rsidRPr="00FD11A4">
        <w:rPr>
          <w:rFonts w:ascii="Times New Roman" w:hAnsi="Times New Roman"/>
          <w:sz w:val="24"/>
          <w:szCs w:val="24"/>
        </w:rPr>
        <w:t xml:space="preserve">Using a systems approach to visualize and explore relationships </w:t>
      </w:r>
    </w:p>
    <w:p w:rsidR="007F110C" w:rsidRDefault="007F110C" w:rsidP="00FD11A4">
      <w:pPr>
        <w:ind w:left="-360"/>
        <w:rPr>
          <w:rFonts w:ascii="Times New Roman" w:hAnsi="Times New Roman"/>
          <w:sz w:val="12"/>
          <w:szCs w:val="12"/>
        </w:rPr>
      </w:pPr>
    </w:p>
    <w:p w:rsidR="007F110C" w:rsidRPr="00FD11A4" w:rsidRDefault="007F110C" w:rsidP="00FD11A4">
      <w:pPr>
        <w:ind w:left="-360"/>
        <w:rPr>
          <w:rFonts w:ascii="Times New Roman" w:hAnsi="Times New Roman"/>
          <w:sz w:val="24"/>
          <w:szCs w:val="24"/>
        </w:rPr>
      </w:pPr>
      <w:proofErr w:type="gramStart"/>
      <w:r>
        <w:rPr>
          <w:rFonts w:ascii="Times New Roman" w:hAnsi="Times New Roman"/>
          <w:sz w:val="24"/>
          <w:szCs w:val="24"/>
        </w:rPr>
        <w:t>Final instructions about Tuesday’s day on the water.</w:t>
      </w:r>
      <w:proofErr w:type="gramEnd"/>
    </w:p>
    <w:p w:rsidR="00FD11A4" w:rsidRDefault="00FD11A4" w:rsidP="00F94732">
      <w:pPr>
        <w:ind w:left="-360"/>
        <w:rPr>
          <w:rFonts w:ascii="Times New Roman" w:hAnsi="Times New Roman"/>
          <w:b/>
          <w:sz w:val="28"/>
          <w:szCs w:val="28"/>
        </w:rPr>
      </w:pPr>
    </w:p>
    <w:p w:rsidR="007F110C" w:rsidRDefault="007F110C" w:rsidP="00F94732">
      <w:pPr>
        <w:ind w:left="-360"/>
        <w:rPr>
          <w:rFonts w:ascii="Times New Roman" w:hAnsi="Times New Roman"/>
          <w:b/>
          <w:sz w:val="28"/>
          <w:szCs w:val="28"/>
        </w:rPr>
      </w:pPr>
    </w:p>
    <w:p w:rsidR="00F94732" w:rsidRDefault="007F110C" w:rsidP="00F94732">
      <w:pPr>
        <w:ind w:left="-360"/>
        <w:rPr>
          <w:rFonts w:ascii="Times New Roman" w:hAnsi="Times New Roman"/>
          <w:b/>
          <w:sz w:val="28"/>
          <w:szCs w:val="28"/>
        </w:rPr>
      </w:pPr>
      <w:r>
        <w:rPr>
          <w:rFonts w:ascii="Times New Roman" w:hAnsi="Times New Roman"/>
          <w:b/>
          <w:sz w:val="28"/>
          <w:szCs w:val="28"/>
        </w:rPr>
        <w:br w:type="page"/>
      </w:r>
      <w:r w:rsidR="00F94732">
        <w:rPr>
          <w:rFonts w:ascii="Times New Roman" w:hAnsi="Times New Roman"/>
          <w:b/>
          <w:sz w:val="28"/>
          <w:szCs w:val="28"/>
        </w:rPr>
        <w:t>Tuesday, August 14</w:t>
      </w:r>
    </w:p>
    <w:p w:rsidR="007F110C" w:rsidRDefault="007F110C" w:rsidP="00F94732">
      <w:pPr>
        <w:ind w:left="-360"/>
        <w:rPr>
          <w:rFonts w:ascii="Times New Roman" w:hAnsi="Times New Roman"/>
          <w:i/>
          <w:sz w:val="10"/>
          <w:szCs w:val="10"/>
        </w:rPr>
      </w:pPr>
    </w:p>
    <w:p w:rsidR="00F94732" w:rsidRPr="00F94732" w:rsidRDefault="00F94732" w:rsidP="00F94732">
      <w:pPr>
        <w:ind w:left="-360"/>
        <w:rPr>
          <w:rFonts w:ascii="Times New Roman" w:hAnsi="Times New Roman"/>
          <w:sz w:val="24"/>
          <w:szCs w:val="24"/>
        </w:rPr>
      </w:pPr>
      <w:r w:rsidRPr="004A1D3C">
        <w:rPr>
          <w:rFonts w:ascii="Times New Roman" w:hAnsi="Times New Roman"/>
          <w:i/>
          <w:sz w:val="24"/>
          <w:szCs w:val="24"/>
        </w:rPr>
        <w:t>Beginning and ending times</w:t>
      </w:r>
      <w:r>
        <w:rPr>
          <w:rFonts w:ascii="Times New Roman" w:hAnsi="Times New Roman"/>
          <w:sz w:val="24"/>
          <w:szCs w:val="24"/>
        </w:rPr>
        <w:t>: 8:45 to 4:00</w:t>
      </w:r>
    </w:p>
    <w:p w:rsidR="007F110C" w:rsidRDefault="007F110C" w:rsidP="00F94732">
      <w:pPr>
        <w:ind w:left="-360"/>
        <w:rPr>
          <w:rFonts w:ascii="Times New Roman" w:hAnsi="Times New Roman"/>
          <w:i/>
          <w:sz w:val="10"/>
          <w:szCs w:val="10"/>
        </w:rPr>
      </w:pPr>
    </w:p>
    <w:p w:rsidR="00540A76" w:rsidRDefault="004A1D3C" w:rsidP="00540A76">
      <w:pPr>
        <w:ind w:left="-360"/>
        <w:rPr>
          <w:rFonts w:ascii="Times New Roman" w:hAnsi="Times New Roman"/>
          <w:sz w:val="24"/>
          <w:szCs w:val="24"/>
        </w:rPr>
      </w:pPr>
      <w:r w:rsidRPr="004A1D3C">
        <w:rPr>
          <w:rFonts w:ascii="Times New Roman" w:hAnsi="Times New Roman"/>
          <w:i/>
          <w:sz w:val="24"/>
          <w:szCs w:val="24"/>
        </w:rPr>
        <w:t>To bring:</w:t>
      </w:r>
      <w:r>
        <w:rPr>
          <w:rFonts w:ascii="Times New Roman" w:hAnsi="Times New Roman"/>
          <w:sz w:val="24"/>
          <w:szCs w:val="24"/>
        </w:rPr>
        <w:t xml:space="preserve">  Notebook or journal for</w:t>
      </w:r>
      <w:r w:rsidR="00B53C9E">
        <w:rPr>
          <w:rFonts w:ascii="Times New Roman" w:hAnsi="Times New Roman"/>
          <w:sz w:val="24"/>
          <w:szCs w:val="24"/>
        </w:rPr>
        <w:t xml:space="preserve"> taking notes; lunch and snacks and a tote-bag or daypack. Please dress for possible fog and cool breezes in the morning: windbreaker and warm layers!  Wear shoes appropriate for the boat deck…hat, sunglasses, and sunscreen.</w:t>
      </w:r>
    </w:p>
    <w:p w:rsidR="00540A76" w:rsidRDefault="00540A76" w:rsidP="00540A76">
      <w:pPr>
        <w:ind w:left="-360"/>
        <w:rPr>
          <w:rFonts w:ascii="Times New Roman" w:hAnsi="Times New Roman"/>
          <w:sz w:val="24"/>
          <w:szCs w:val="24"/>
        </w:rPr>
      </w:pPr>
    </w:p>
    <w:p w:rsidR="00540A76" w:rsidRDefault="007F110C" w:rsidP="00540A76">
      <w:pPr>
        <w:ind w:left="-360"/>
        <w:rPr>
          <w:rFonts w:ascii="Times New Roman" w:hAnsi="Times New Roman"/>
          <w:i/>
          <w:sz w:val="24"/>
          <w:szCs w:val="24"/>
        </w:rPr>
      </w:pPr>
      <w:r w:rsidRPr="007F110C">
        <w:rPr>
          <w:rFonts w:ascii="Times New Roman" w:hAnsi="Times New Roman"/>
          <w:sz w:val="24"/>
          <w:szCs w:val="24"/>
        </w:rPr>
        <w:t xml:space="preserve">Day cruise on the </w:t>
      </w:r>
      <w:r w:rsidRPr="007F110C">
        <w:rPr>
          <w:rFonts w:ascii="Times New Roman" w:hAnsi="Times New Roman"/>
          <w:i/>
          <w:sz w:val="24"/>
          <w:szCs w:val="24"/>
        </w:rPr>
        <w:t>Lightkeeper departing out of the Cap Sante Marina in Anacortes</w:t>
      </w:r>
      <w:r w:rsidR="00540A76">
        <w:rPr>
          <w:rFonts w:ascii="Times New Roman" w:hAnsi="Times New Roman"/>
          <w:i/>
          <w:sz w:val="24"/>
          <w:szCs w:val="24"/>
        </w:rPr>
        <w:t>: Meet at the Cap Sante Marina at Dock B.</w:t>
      </w:r>
    </w:p>
    <w:p w:rsidR="00540A76" w:rsidRDefault="00540A76" w:rsidP="00540A76">
      <w:pPr>
        <w:ind w:left="-360"/>
        <w:rPr>
          <w:rFonts w:ascii="Times New Roman" w:hAnsi="Times New Roman"/>
          <w:i/>
          <w:sz w:val="24"/>
          <w:szCs w:val="24"/>
        </w:rPr>
      </w:pPr>
    </w:p>
    <w:p w:rsidR="00540A76" w:rsidRDefault="00540A76" w:rsidP="00540A76">
      <w:pPr>
        <w:ind w:left="-360"/>
        <w:rPr>
          <w:rFonts w:ascii="Times New Roman" w:hAnsi="Times New Roman"/>
          <w:sz w:val="24"/>
          <w:szCs w:val="24"/>
        </w:rPr>
      </w:pPr>
      <w:r>
        <w:rPr>
          <w:rFonts w:ascii="Times New Roman" w:hAnsi="Times New Roman"/>
          <w:sz w:val="24"/>
          <w:szCs w:val="24"/>
        </w:rPr>
        <w:t xml:space="preserve">Today will be about doing Sound science: </w:t>
      </w:r>
      <w:r w:rsidR="0029119A">
        <w:rPr>
          <w:rFonts w:ascii="Times New Roman" w:hAnsi="Times New Roman"/>
          <w:sz w:val="24"/>
          <w:szCs w:val="24"/>
        </w:rPr>
        <w:t>To learn w</w:t>
      </w:r>
      <w:r w:rsidRPr="007F110C">
        <w:rPr>
          <w:rFonts w:ascii="Times New Roman" w:hAnsi="Times New Roman"/>
          <w:sz w:val="24"/>
          <w:szCs w:val="24"/>
        </w:rPr>
        <w:t xml:space="preserve">hat scientists and policy experts are telling us about the Sound’s health, </w:t>
      </w:r>
      <w:r w:rsidR="0029119A">
        <w:rPr>
          <w:rFonts w:ascii="Times New Roman" w:hAnsi="Times New Roman"/>
          <w:sz w:val="24"/>
          <w:szCs w:val="24"/>
        </w:rPr>
        <w:t xml:space="preserve">including </w:t>
      </w:r>
      <w:r w:rsidRPr="007F110C">
        <w:rPr>
          <w:rFonts w:ascii="Times New Roman" w:hAnsi="Times New Roman"/>
          <w:sz w:val="24"/>
          <w:szCs w:val="24"/>
        </w:rPr>
        <w:t>the state of Orca populations, nearshore habitat health, and eelgrass beds</w:t>
      </w:r>
      <w:r>
        <w:rPr>
          <w:rFonts w:ascii="Times New Roman" w:hAnsi="Times New Roman"/>
          <w:sz w:val="24"/>
          <w:szCs w:val="24"/>
        </w:rPr>
        <w:t>.</w:t>
      </w:r>
      <w:r w:rsidR="0029119A">
        <w:rPr>
          <w:rFonts w:ascii="Times New Roman" w:hAnsi="Times New Roman"/>
          <w:sz w:val="24"/>
          <w:szCs w:val="24"/>
        </w:rPr>
        <w:t xml:space="preserve">  We’ll also talk about critical remedies, such as marine reserves. Our resource experts today will be from two important Sound organizations: People </w:t>
      </w:r>
      <w:proofErr w:type="gramStart"/>
      <w:r w:rsidR="0029119A">
        <w:rPr>
          <w:rFonts w:ascii="Times New Roman" w:hAnsi="Times New Roman"/>
          <w:sz w:val="24"/>
          <w:szCs w:val="24"/>
        </w:rPr>
        <w:t>For</w:t>
      </w:r>
      <w:proofErr w:type="gramEnd"/>
      <w:r w:rsidR="0029119A">
        <w:rPr>
          <w:rFonts w:ascii="Times New Roman" w:hAnsi="Times New Roman"/>
          <w:sz w:val="24"/>
          <w:szCs w:val="24"/>
        </w:rPr>
        <w:t xml:space="preserve"> Puget Sound (Heather Trim, </w:t>
      </w:r>
      <w:proofErr w:type="spellStart"/>
      <w:r w:rsidR="0029119A">
        <w:rPr>
          <w:rFonts w:ascii="Times New Roman" w:hAnsi="Times New Roman"/>
          <w:sz w:val="24"/>
          <w:szCs w:val="24"/>
        </w:rPr>
        <w:t>Maddie</w:t>
      </w:r>
      <w:proofErr w:type="spellEnd"/>
      <w:r w:rsidR="0029119A">
        <w:rPr>
          <w:rFonts w:ascii="Times New Roman" w:hAnsi="Times New Roman"/>
          <w:sz w:val="24"/>
          <w:szCs w:val="24"/>
        </w:rPr>
        <w:t xml:space="preserve"> </w:t>
      </w:r>
      <w:proofErr w:type="spellStart"/>
      <w:r w:rsidR="0029119A">
        <w:rPr>
          <w:rFonts w:ascii="Times New Roman" w:hAnsi="Times New Roman"/>
          <w:sz w:val="24"/>
          <w:szCs w:val="24"/>
        </w:rPr>
        <w:t>Foutch</w:t>
      </w:r>
      <w:proofErr w:type="spellEnd"/>
      <w:r w:rsidR="0029119A">
        <w:rPr>
          <w:rFonts w:ascii="Times New Roman" w:hAnsi="Times New Roman"/>
          <w:sz w:val="24"/>
          <w:szCs w:val="24"/>
        </w:rPr>
        <w:t xml:space="preserve">, and Ann Butler) and the Ocean Inquiry Project (Fritz Stahr and Nathan </w:t>
      </w:r>
      <w:proofErr w:type="spellStart"/>
      <w:r w:rsidR="0029119A">
        <w:rPr>
          <w:rFonts w:ascii="Times New Roman" w:hAnsi="Times New Roman"/>
          <w:sz w:val="24"/>
          <w:szCs w:val="24"/>
        </w:rPr>
        <w:t>Ahlgren</w:t>
      </w:r>
      <w:proofErr w:type="spellEnd"/>
      <w:r w:rsidR="0029119A">
        <w:rPr>
          <w:rFonts w:ascii="Times New Roman" w:hAnsi="Times New Roman"/>
          <w:sz w:val="24"/>
          <w:szCs w:val="24"/>
        </w:rPr>
        <w:t xml:space="preserve">).  In addition, we’re delighted to have Ralph </w:t>
      </w:r>
      <w:proofErr w:type="spellStart"/>
      <w:r w:rsidR="0029119A">
        <w:rPr>
          <w:rFonts w:ascii="Times New Roman" w:hAnsi="Times New Roman"/>
          <w:sz w:val="24"/>
          <w:szCs w:val="24"/>
        </w:rPr>
        <w:t>Haugerud</w:t>
      </w:r>
      <w:proofErr w:type="spellEnd"/>
      <w:r w:rsidR="0029119A">
        <w:rPr>
          <w:rFonts w:ascii="Times New Roman" w:hAnsi="Times New Roman"/>
          <w:sz w:val="24"/>
          <w:szCs w:val="24"/>
        </w:rPr>
        <w:t xml:space="preserve"> on board from the U.S. Geological Survey and University of Washington: Ralph is one of the </w:t>
      </w:r>
      <w:r w:rsidR="0042119F">
        <w:rPr>
          <w:rFonts w:ascii="Times New Roman" w:hAnsi="Times New Roman"/>
          <w:sz w:val="24"/>
          <w:szCs w:val="24"/>
        </w:rPr>
        <w:t xml:space="preserve">most expert geologists regarding </w:t>
      </w:r>
      <w:r w:rsidR="0029119A">
        <w:rPr>
          <w:rFonts w:ascii="Times New Roman" w:hAnsi="Times New Roman"/>
          <w:sz w:val="24"/>
          <w:szCs w:val="24"/>
        </w:rPr>
        <w:t>the Sound’s formation and loves to share his knowledge and abundant passion with groups like ours.</w:t>
      </w:r>
    </w:p>
    <w:p w:rsidR="0029119A" w:rsidRDefault="0029119A" w:rsidP="00540A76">
      <w:pPr>
        <w:ind w:left="-360"/>
        <w:rPr>
          <w:rFonts w:ascii="Times New Roman" w:hAnsi="Times New Roman"/>
          <w:i/>
          <w:sz w:val="24"/>
          <w:szCs w:val="24"/>
        </w:rPr>
      </w:pPr>
    </w:p>
    <w:p w:rsidR="00540A76" w:rsidRPr="00540A76" w:rsidRDefault="0029119A" w:rsidP="00540A76">
      <w:pPr>
        <w:ind w:left="-360"/>
        <w:rPr>
          <w:rFonts w:ascii="Times New Roman" w:hAnsi="Times New Roman"/>
          <w:i/>
          <w:sz w:val="24"/>
          <w:szCs w:val="24"/>
        </w:rPr>
      </w:pPr>
      <w:r>
        <w:rPr>
          <w:rFonts w:ascii="Times New Roman" w:eastAsia="Times New Roman" w:hAnsi="Times New Roman"/>
          <w:sz w:val="24"/>
          <w:szCs w:val="24"/>
        </w:rPr>
        <w:t xml:space="preserve">Further background on The </w:t>
      </w:r>
      <w:r w:rsidR="00540A76" w:rsidRPr="00540A76">
        <w:rPr>
          <w:rFonts w:ascii="Times New Roman" w:eastAsia="Times New Roman" w:hAnsi="Times New Roman"/>
          <w:sz w:val="24"/>
          <w:szCs w:val="24"/>
        </w:rPr>
        <w:t>Ocean Inquiry Project</w:t>
      </w:r>
      <w:r>
        <w:rPr>
          <w:rFonts w:ascii="Times New Roman" w:eastAsia="Times New Roman" w:hAnsi="Times New Roman"/>
          <w:sz w:val="24"/>
          <w:szCs w:val="24"/>
        </w:rPr>
        <w:t>: the OIP</w:t>
      </w:r>
      <w:r w:rsidR="00540A76" w:rsidRPr="00540A76">
        <w:rPr>
          <w:rFonts w:ascii="Times New Roman" w:eastAsia="Times New Roman" w:hAnsi="Times New Roman"/>
          <w:sz w:val="24"/>
          <w:szCs w:val="24"/>
        </w:rPr>
        <w:t xml:space="preserve"> educates students and community members of all ages through boat-based, scientific inquiry on Puget Sound, making them partners in estuarine research by contributing data to current projects and long-term databases.</w:t>
      </w:r>
      <w:r>
        <w:rPr>
          <w:rFonts w:ascii="Times New Roman" w:eastAsia="Times New Roman" w:hAnsi="Times New Roman"/>
          <w:sz w:val="24"/>
          <w:szCs w:val="24"/>
        </w:rPr>
        <w:t xml:space="preserve">  Its founder and director Fritz Stahr will tell you more about OIP and how any of us can make arrangements for OIP cruises.</w:t>
      </w:r>
    </w:p>
    <w:p w:rsidR="007F110C" w:rsidRDefault="007F110C" w:rsidP="00F94732">
      <w:pPr>
        <w:ind w:left="-360"/>
        <w:rPr>
          <w:rFonts w:ascii="Times New Roman" w:hAnsi="Times New Roman"/>
          <w:b/>
          <w:sz w:val="28"/>
          <w:szCs w:val="28"/>
        </w:rPr>
      </w:pPr>
    </w:p>
    <w:p w:rsidR="00F94732" w:rsidRDefault="00F94732" w:rsidP="00F94732">
      <w:pPr>
        <w:ind w:left="-360"/>
        <w:rPr>
          <w:rFonts w:ascii="Times New Roman" w:hAnsi="Times New Roman"/>
          <w:b/>
          <w:sz w:val="28"/>
          <w:szCs w:val="28"/>
        </w:rPr>
      </w:pPr>
      <w:r>
        <w:rPr>
          <w:rFonts w:ascii="Times New Roman" w:hAnsi="Times New Roman"/>
          <w:b/>
          <w:sz w:val="28"/>
          <w:szCs w:val="28"/>
        </w:rPr>
        <w:t>Wednesday, August 15</w:t>
      </w:r>
    </w:p>
    <w:p w:rsidR="00F94732" w:rsidRDefault="00F94732" w:rsidP="00F94732">
      <w:pPr>
        <w:ind w:left="-360"/>
        <w:rPr>
          <w:rFonts w:ascii="Times New Roman" w:hAnsi="Times New Roman"/>
          <w:sz w:val="24"/>
          <w:szCs w:val="24"/>
        </w:rPr>
      </w:pPr>
      <w:r w:rsidRPr="0029119A">
        <w:rPr>
          <w:rFonts w:ascii="Times New Roman" w:hAnsi="Times New Roman"/>
          <w:i/>
          <w:sz w:val="24"/>
          <w:szCs w:val="24"/>
        </w:rPr>
        <w:t>Beginning and ending times:</w:t>
      </w:r>
      <w:r>
        <w:rPr>
          <w:rFonts w:ascii="Times New Roman" w:hAnsi="Times New Roman"/>
          <w:sz w:val="24"/>
          <w:szCs w:val="24"/>
        </w:rPr>
        <w:t xml:space="preserve"> 8:00 to 5:00</w:t>
      </w:r>
    </w:p>
    <w:p w:rsidR="0029119A" w:rsidRDefault="0029119A" w:rsidP="00B53C9E">
      <w:pPr>
        <w:ind w:left="-360"/>
        <w:rPr>
          <w:rFonts w:ascii="Times New Roman" w:hAnsi="Times New Roman"/>
          <w:i/>
          <w:sz w:val="12"/>
          <w:szCs w:val="12"/>
        </w:rPr>
      </w:pPr>
    </w:p>
    <w:p w:rsidR="00B53C9E" w:rsidRDefault="00B53C9E" w:rsidP="00B53C9E">
      <w:pPr>
        <w:ind w:left="-360"/>
        <w:rPr>
          <w:rFonts w:ascii="Times New Roman" w:hAnsi="Times New Roman"/>
          <w:sz w:val="24"/>
          <w:szCs w:val="24"/>
        </w:rPr>
      </w:pPr>
      <w:r w:rsidRPr="004A1D3C">
        <w:rPr>
          <w:rFonts w:ascii="Times New Roman" w:hAnsi="Times New Roman"/>
          <w:i/>
          <w:sz w:val="24"/>
          <w:szCs w:val="24"/>
        </w:rPr>
        <w:t>To bring:</w:t>
      </w:r>
      <w:r>
        <w:rPr>
          <w:rFonts w:ascii="Times New Roman" w:hAnsi="Times New Roman"/>
          <w:sz w:val="24"/>
          <w:szCs w:val="24"/>
        </w:rPr>
        <w:t xml:space="preserve">  Notebook or journal for taking notes; lunch and snacks and a tote-bag or daypack. Please dress for possible cloudy/cool start to the day: windbreaker and warm layers!  Wear shoes appropriate for walking outdoors under non-strenuous conditions….and hat, sunglasses, and sunscreen.</w:t>
      </w:r>
    </w:p>
    <w:p w:rsidR="004A1D3C" w:rsidRDefault="004A1D3C" w:rsidP="00F94732">
      <w:pPr>
        <w:ind w:left="-360"/>
        <w:rPr>
          <w:rFonts w:ascii="Times New Roman" w:hAnsi="Times New Roman"/>
          <w:sz w:val="24"/>
          <w:szCs w:val="24"/>
        </w:rPr>
      </w:pPr>
    </w:p>
    <w:p w:rsidR="00F94732" w:rsidRDefault="0029119A" w:rsidP="00F94732">
      <w:pPr>
        <w:ind w:left="-360"/>
        <w:rPr>
          <w:rFonts w:ascii="Times New Roman" w:hAnsi="Times New Roman"/>
          <w:sz w:val="24"/>
          <w:szCs w:val="24"/>
        </w:rPr>
      </w:pPr>
      <w:r>
        <w:rPr>
          <w:rFonts w:ascii="Times New Roman" w:hAnsi="Times New Roman"/>
        </w:rPr>
        <w:t xml:space="preserve">This is our day to go upstream into the Skagit River watershed, to explore issues of resource and watershed management.  First, at Baker Lake, </w:t>
      </w:r>
      <w:r w:rsidR="00F94732" w:rsidRPr="00F94732">
        <w:rPr>
          <w:rFonts w:ascii="Times New Roman" w:hAnsi="Times New Roman"/>
        </w:rPr>
        <w:t xml:space="preserve">we will explore how Puget Sound Energy manages a successful Sockeye salmon program and at the same time is able to produce electricity with a minimal carbon footprint.  Doug </w:t>
      </w:r>
      <w:proofErr w:type="spellStart"/>
      <w:r w:rsidR="00F94732" w:rsidRPr="00F94732">
        <w:rPr>
          <w:rFonts w:ascii="Times New Roman" w:hAnsi="Times New Roman"/>
        </w:rPr>
        <w:t>Bruland</w:t>
      </w:r>
      <w:proofErr w:type="spellEnd"/>
      <w:r w:rsidR="00F94732" w:rsidRPr="00F94732">
        <w:rPr>
          <w:rFonts w:ascii="Times New Roman" w:hAnsi="Times New Roman"/>
        </w:rPr>
        <w:t xml:space="preserve"> will sh</w:t>
      </w:r>
      <w:r>
        <w:rPr>
          <w:rFonts w:ascii="Times New Roman" w:hAnsi="Times New Roman"/>
        </w:rPr>
        <w:t>owcase the Puget Sound Energy</w:t>
      </w:r>
      <w:r w:rsidR="00F94732" w:rsidRPr="00F94732">
        <w:rPr>
          <w:rFonts w:ascii="Times New Roman" w:hAnsi="Times New Roman"/>
        </w:rPr>
        <w:t xml:space="preserve"> hatchery with its innovative spawning beaches and juvenile outmigration traps.  This will be followed by a talk by Jon </w:t>
      </w:r>
      <w:proofErr w:type="spellStart"/>
      <w:r w:rsidR="00F94732" w:rsidRPr="00F94732">
        <w:rPr>
          <w:rFonts w:ascii="Times New Roman" w:hAnsi="Times New Roman"/>
        </w:rPr>
        <w:t>Vanderheyden</w:t>
      </w:r>
      <w:proofErr w:type="spellEnd"/>
      <w:r w:rsidR="00F94732" w:rsidRPr="00F94732">
        <w:rPr>
          <w:rFonts w:ascii="Times New Roman" w:hAnsi="Times New Roman"/>
        </w:rPr>
        <w:t>, District Ranger Mt. Baker Snoqualmie N</w:t>
      </w:r>
      <w:r>
        <w:rPr>
          <w:rFonts w:ascii="Times New Roman" w:hAnsi="Times New Roman"/>
        </w:rPr>
        <w:t xml:space="preserve">ational </w:t>
      </w:r>
      <w:r w:rsidR="00F94732" w:rsidRPr="00F94732">
        <w:rPr>
          <w:rFonts w:ascii="Times New Roman" w:hAnsi="Times New Roman"/>
        </w:rPr>
        <w:t>F</w:t>
      </w:r>
      <w:r>
        <w:rPr>
          <w:rFonts w:ascii="Times New Roman" w:hAnsi="Times New Roman"/>
        </w:rPr>
        <w:t>orest</w:t>
      </w:r>
      <w:r w:rsidR="00F94732" w:rsidRPr="00F94732">
        <w:rPr>
          <w:rFonts w:ascii="Times New Roman" w:hAnsi="Times New Roman"/>
        </w:rPr>
        <w:t xml:space="preserve">.  Jon will give an overview of the role of the US Forest Service today.  The last talk at Baker Lake will be by Jon Riedel, who will give an overview of his </w:t>
      </w:r>
      <w:r>
        <w:rPr>
          <w:rFonts w:ascii="Times New Roman" w:hAnsi="Times New Roman"/>
        </w:rPr>
        <w:t xml:space="preserve">climate change </w:t>
      </w:r>
      <w:r w:rsidR="00F94732" w:rsidRPr="00F94732">
        <w:rPr>
          <w:rFonts w:ascii="Times New Roman" w:hAnsi="Times New Roman"/>
        </w:rPr>
        <w:t>research conducted at Mt. Baker</w:t>
      </w:r>
      <w:r>
        <w:rPr>
          <w:rFonts w:ascii="Times New Roman" w:hAnsi="Times New Roman"/>
        </w:rPr>
        <w:t>.</w:t>
      </w:r>
    </w:p>
    <w:p w:rsidR="00F94732" w:rsidRDefault="00F94732" w:rsidP="00F94732">
      <w:pPr>
        <w:ind w:left="-360"/>
        <w:rPr>
          <w:rFonts w:ascii="Times New Roman" w:hAnsi="Times New Roman"/>
          <w:sz w:val="24"/>
          <w:szCs w:val="24"/>
        </w:rPr>
      </w:pPr>
    </w:p>
    <w:p w:rsidR="00F94732" w:rsidRPr="00F94732" w:rsidRDefault="00F94732" w:rsidP="00F94732">
      <w:pPr>
        <w:ind w:left="-360"/>
        <w:rPr>
          <w:rFonts w:ascii="Times New Roman" w:hAnsi="Times New Roman"/>
          <w:sz w:val="24"/>
          <w:szCs w:val="24"/>
        </w:rPr>
      </w:pPr>
      <w:r w:rsidRPr="00F94732">
        <w:rPr>
          <w:rFonts w:ascii="Times New Roman" w:hAnsi="Times New Roman"/>
        </w:rPr>
        <w:t>In the afternoon, Lauren Rich,</w:t>
      </w:r>
      <w:r w:rsidR="0029119A">
        <w:rPr>
          <w:rFonts w:ascii="Times New Roman" w:hAnsi="Times New Roman"/>
        </w:rPr>
        <w:t xml:space="preserve"> resource manager for the Upper Skagit Indian Tribe </w:t>
      </w:r>
      <w:r w:rsidRPr="00F94732">
        <w:rPr>
          <w:rFonts w:ascii="Times New Roman" w:hAnsi="Times New Roman"/>
        </w:rPr>
        <w:t xml:space="preserve">will give an overview of the Hansen Creek restoration project, to include ecological, </w:t>
      </w:r>
      <w:proofErr w:type="spellStart"/>
      <w:r w:rsidRPr="00F94732">
        <w:rPr>
          <w:rFonts w:ascii="Times New Roman" w:hAnsi="Times New Roman"/>
        </w:rPr>
        <w:t>geomorphological</w:t>
      </w:r>
      <w:proofErr w:type="spellEnd"/>
      <w:r w:rsidRPr="00F94732">
        <w:rPr>
          <w:rFonts w:ascii="Times New Roman" w:hAnsi="Times New Roman"/>
        </w:rPr>
        <w:t>, and social aspects of the project.  At the end of the day, John Lombard will give a talk centered on the Skagit Futures Project (Envision 2060).  This was a citizen centered vision for Skagit County in the next 50 years.</w:t>
      </w:r>
    </w:p>
    <w:p w:rsidR="00F94732" w:rsidRDefault="00F94732" w:rsidP="00F94732">
      <w:pPr>
        <w:ind w:left="-360"/>
        <w:rPr>
          <w:rFonts w:ascii="Times New Roman" w:hAnsi="Times New Roman"/>
          <w:b/>
          <w:sz w:val="28"/>
          <w:szCs w:val="28"/>
        </w:rPr>
      </w:pPr>
    </w:p>
    <w:p w:rsidR="00F94732" w:rsidRDefault="00F94732" w:rsidP="00F94732">
      <w:pPr>
        <w:ind w:left="-360"/>
        <w:rPr>
          <w:rFonts w:ascii="Times New Roman" w:hAnsi="Times New Roman"/>
          <w:b/>
          <w:sz w:val="28"/>
          <w:szCs w:val="28"/>
        </w:rPr>
      </w:pPr>
    </w:p>
    <w:p w:rsidR="00F94732" w:rsidRDefault="0029119A" w:rsidP="00F94732">
      <w:pPr>
        <w:ind w:left="-360"/>
        <w:rPr>
          <w:rFonts w:ascii="Times New Roman" w:hAnsi="Times New Roman"/>
          <w:b/>
          <w:sz w:val="28"/>
          <w:szCs w:val="28"/>
        </w:rPr>
      </w:pPr>
      <w:r>
        <w:rPr>
          <w:rFonts w:ascii="Times New Roman" w:hAnsi="Times New Roman"/>
          <w:b/>
          <w:sz w:val="28"/>
          <w:szCs w:val="28"/>
        </w:rPr>
        <w:br w:type="page"/>
      </w:r>
      <w:r w:rsidR="00F94732">
        <w:rPr>
          <w:rFonts w:ascii="Times New Roman" w:hAnsi="Times New Roman"/>
          <w:b/>
          <w:sz w:val="28"/>
          <w:szCs w:val="28"/>
        </w:rPr>
        <w:t>Thursday, August 16</w:t>
      </w:r>
    </w:p>
    <w:p w:rsidR="0029119A" w:rsidRDefault="0029119A" w:rsidP="00F94732">
      <w:pPr>
        <w:ind w:left="-360"/>
        <w:rPr>
          <w:rFonts w:ascii="Times New Roman" w:hAnsi="Times New Roman"/>
          <w:i/>
          <w:sz w:val="10"/>
          <w:szCs w:val="10"/>
        </w:rPr>
      </w:pPr>
    </w:p>
    <w:p w:rsidR="00F94732" w:rsidRDefault="00F94732" w:rsidP="00F94732">
      <w:pPr>
        <w:ind w:left="-360"/>
        <w:rPr>
          <w:rFonts w:ascii="Times New Roman" w:hAnsi="Times New Roman"/>
          <w:sz w:val="24"/>
          <w:szCs w:val="24"/>
        </w:rPr>
      </w:pPr>
      <w:r w:rsidRPr="00B53C9E">
        <w:rPr>
          <w:rFonts w:ascii="Times New Roman" w:hAnsi="Times New Roman"/>
          <w:i/>
          <w:sz w:val="24"/>
          <w:szCs w:val="24"/>
        </w:rPr>
        <w:t>Beginning and ending times</w:t>
      </w:r>
      <w:r>
        <w:rPr>
          <w:rFonts w:ascii="Times New Roman" w:hAnsi="Times New Roman"/>
          <w:sz w:val="24"/>
          <w:szCs w:val="24"/>
        </w:rPr>
        <w:t>:</w:t>
      </w:r>
      <w:r w:rsidR="004A1D3C">
        <w:rPr>
          <w:rFonts w:ascii="Times New Roman" w:hAnsi="Times New Roman"/>
          <w:sz w:val="24"/>
          <w:szCs w:val="24"/>
        </w:rPr>
        <w:t xml:space="preserve"> </w:t>
      </w:r>
      <w:r>
        <w:rPr>
          <w:rFonts w:ascii="Times New Roman" w:hAnsi="Times New Roman"/>
          <w:sz w:val="24"/>
          <w:szCs w:val="24"/>
        </w:rPr>
        <w:t>9:00</w:t>
      </w:r>
      <w:r w:rsidR="00B53C9E">
        <w:rPr>
          <w:rFonts w:ascii="Times New Roman" w:hAnsi="Times New Roman"/>
          <w:sz w:val="24"/>
          <w:szCs w:val="24"/>
        </w:rPr>
        <w:t xml:space="preserve"> </w:t>
      </w:r>
      <w:r>
        <w:rPr>
          <w:rFonts w:ascii="Times New Roman" w:hAnsi="Times New Roman"/>
          <w:sz w:val="24"/>
          <w:szCs w:val="24"/>
        </w:rPr>
        <w:t>to 4:00</w:t>
      </w:r>
    </w:p>
    <w:p w:rsidR="0029119A" w:rsidRDefault="0029119A" w:rsidP="00B53C9E">
      <w:pPr>
        <w:ind w:left="-360"/>
        <w:rPr>
          <w:rFonts w:ascii="Times New Roman" w:hAnsi="Times New Roman"/>
          <w:i/>
          <w:sz w:val="10"/>
          <w:szCs w:val="10"/>
        </w:rPr>
      </w:pPr>
    </w:p>
    <w:p w:rsidR="00B53C9E" w:rsidRDefault="00B53C9E" w:rsidP="00B53C9E">
      <w:pPr>
        <w:ind w:left="-360"/>
        <w:rPr>
          <w:rFonts w:ascii="Times New Roman" w:hAnsi="Times New Roman"/>
          <w:sz w:val="24"/>
          <w:szCs w:val="24"/>
        </w:rPr>
      </w:pPr>
      <w:r w:rsidRPr="004A1D3C">
        <w:rPr>
          <w:rFonts w:ascii="Times New Roman" w:hAnsi="Times New Roman"/>
          <w:i/>
          <w:sz w:val="24"/>
          <w:szCs w:val="24"/>
        </w:rPr>
        <w:t>To bring:</w:t>
      </w:r>
      <w:r>
        <w:rPr>
          <w:rFonts w:ascii="Times New Roman" w:hAnsi="Times New Roman"/>
          <w:sz w:val="24"/>
          <w:szCs w:val="24"/>
        </w:rPr>
        <w:t xml:space="preserve">  Notebook or journal for taking notes; lunch and snacks and a tote-bag or daypack. Please dress for possible cloudy/cool start to the day: windbreaker and warm layers!  Wear shoes appropriate for walking outdoors under non-strenuous conditions….and hat, sunglasses, and sunscreen.  Lunch today will be at the Taylor Shellfish Farm; Taylor will provide some s</w:t>
      </w:r>
      <w:r w:rsidR="0029119A">
        <w:rPr>
          <w:rFonts w:ascii="Times New Roman" w:hAnsi="Times New Roman"/>
          <w:sz w:val="24"/>
          <w:szCs w:val="24"/>
        </w:rPr>
        <w:t xml:space="preserve">hellfish to go with our lunch. </w:t>
      </w:r>
    </w:p>
    <w:p w:rsidR="00F94732" w:rsidRDefault="00F94732" w:rsidP="00F94732">
      <w:pPr>
        <w:ind w:left="-360"/>
        <w:rPr>
          <w:rFonts w:ascii="Times New Roman" w:hAnsi="Times New Roman"/>
          <w:sz w:val="24"/>
          <w:szCs w:val="24"/>
        </w:rPr>
      </w:pPr>
    </w:p>
    <w:p w:rsidR="00F94732" w:rsidRDefault="0029119A" w:rsidP="00F94732">
      <w:pPr>
        <w:ind w:left="-360"/>
        <w:rPr>
          <w:rFonts w:ascii="Times New Roman" w:hAnsi="Times New Roman"/>
        </w:rPr>
      </w:pPr>
      <w:r>
        <w:rPr>
          <w:rFonts w:ascii="Times New Roman" w:hAnsi="Times New Roman"/>
        </w:rPr>
        <w:t xml:space="preserve">This is our day to explore more “downstream” issues.  </w:t>
      </w:r>
      <w:r w:rsidR="00F94732" w:rsidRPr="00F94732">
        <w:rPr>
          <w:rFonts w:ascii="Times New Roman" w:hAnsi="Times New Roman"/>
        </w:rPr>
        <w:t>The day will begin at Fisher Slough restora</w:t>
      </w:r>
      <w:r>
        <w:rPr>
          <w:rFonts w:ascii="Times New Roman" w:hAnsi="Times New Roman"/>
        </w:rPr>
        <w:t xml:space="preserve">tion project where Jenny Baker of The Nature Conservancy </w:t>
      </w:r>
      <w:r w:rsidR="00F94732" w:rsidRPr="00F94732">
        <w:rPr>
          <w:rFonts w:ascii="Times New Roman" w:hAnsi="Times New Roman"/>
        </w:rPr>
        <w:t>will explain how a community partnership came together to improve salmon habitat at the upper estuarine area of the Skagit River. This will be followed by a quick visit to another restoration project at Wylie Slough in the saline portion of the Skagit River estuary, guided by Claus Svendsen</w:t>
      </w:r>
      <w:r>
        <w:rPr>
          <w:rFonts w:ascii="Times New Roman" w:hAnsi="Times New Roman"/>
        </w:rPr>
        <w:t>.</w:t>
      </w:r>
    </w:p>
    <w:p w:rsidR="0029119A" w:rsidRDefault="0029119A" w:rsidP="00F94732">
      <w:pPr>
        <w:ind w:left="-360"/>
        <w:rPr>
          <w:rFonts w:ascii="Times New Roman" w:hAnsi="Times New Roman"/>
          <w:sz w:val="24"/>
          <w:szCs w:val="24"/>
        </w:rPr>
      </w:pPr>
    </w:p>
    <w:p w:rsidR="00B53C9E" w:rsidRDefault="0029119A" w:rsidP="00B53C9E">
      <w:pPr>
        <w:ind w:left="-360"/>
        <w:rPr>
          <w:rFonts w:ascii="Times New Roman" w:hAnsi="Times New Roman"/>
          <w:sz w:val="24"/>
          <w:szCs w:val="24"/>
        </w:rPr>
      </w:pPr>
      <w:r>
        <w:rPr>
          <w:rFonts w:ascii="Times New Roman" w:hAnsi="Times New Roman"/>
        </w:rPr>
        <w:t xml:space="preserve">Then, we’ll move to the Taylor Shellfish Farm </w:t>
      </w:r>
      <w:r w:rsidR="00F94732" w:rsidRPr="00F94732">
        <w:rPr>
          <w:rFonts w:ascii="Times New Roman" w:hAnsi="Times New Roman"/>
        </w:rPr>
        <w:t>at Chuckanut.  Nicole Hopper, educator for Taylor Shellfish will be our host for</w:t>
      </w:r>
      <w:r>
        <w:rPr>
          <w:rFonts w:ascii="Times New Roman" w:hAnsi="Times New Roman"/>
        </w:rPr>
        <w:t xml:space="preserve"> embellishments to</w:t>
      </w:r>
      <w:r w:rsidR="00F94732" w:rsidRPr="00F94732">
        <w:rPr>
          <w:rFonts w:ascii="Times New Roman" w:hAnsi="Times New Roman"/>
        </w:rPr>
        <w:t xml:space="preserve"> lunch</w:t>
      </w:r>
      <w:r>
        <w:rPr>
          <w:rFonts w:ascii="Times New Roman" w:hAnsi="Times New Roman"/>
        </w:rPr>
        <w:t xml:space="preserve"> (!)</w:t>
      </w:r>
      <w:r w:rsidR="00F94732" w:rsidRPr="00F94732">
        <w:rPr>
          <w:rFonts w:ascii="Times New Roman" w:hAnsi="Times New Roman"/>
        </w:rPr>
        <w:t xml:space="preserve"> and a facility tour.  We will explore the challenges for shellfish farmers – </w:t>
      </w:r>
      <w:r w:rsidR="00F94732" w:rsidRPr="0029119A">
        <w:rPr>
          <w:rFonts w:ascii="Times New Roman" w:hAnsi="Times New Roman"/>
          <w:i/>
        </w:rPr>
        <w:t xml:space="preserve">Coliform </w:t>
      </w:r>
      <w:r w:rsidR="00F94732" w:rsidRPr="00F94732">
        <w:rPr>
          <w:rFonts w:ascii="Times New Roman" w:hAnsi="Times New Roman"/>
        </w:rPr>
        <w:t>contamination and ocean acidification.</w:t>
      </w:r>
    </w:p>
    <w:p w:rsidR="00B53C9E" w:rsidRDefault="00B53C9E" w:rsidP="00B53C9E">
      <w:pPr>
        <w:ind w:left="-360"/>
        <w:rPr>
          <w:rFonts w:ascii="Times New Roman" w:hAnsi="Times New Roman"/>
          <w:sz w:val="24"/>
          <w:szCs w:val="24"/>
        </w:rPr>
      </w:pPr>
    </w:p>
    <w:p w:rsidR="00F94732" w:rsidRDefault="009C692D" w:rsidP="00B53C9E">
      <w:pPr>
        <w:ind w:left="-360"/>
        <w:rPr>
          <w:rFonts w:ascii="Times New Roman" w:hAnsi="Times New Roman"/>
        </w:rPr>
      </w:pPr>
      <w:r>
        <w:rPr>
          <w:rFonts w:ascii="Times New Roman" w:hAnsi="Times New Roman"/>
        </w:rPr>
        <w:t xml:space="preserve">Finally we will return to Skagit Valley College for a presentation and discussion of a major resource issue facing the region: the proposals to transport coal (from the northern Rocky Mountains) through the Sound and on to Asia.  Our informant will be </w:t>
      </w:r>
      <w:r w:rsidR="00F94732" w:rsidRPr="00F94732">
        <w:rPr>
          <w:rFonts w:ascii="Times New Roman" w:hAnsi="Times New Roman"/>
        </w:rPr>
        <w:t>Matt Krogh</w:t>
      </w:r>
      <w:r>
        <w:rPr>
          <w:rFonts w:ascii="Times New Roman" w:hAnsi="Times New Roman"/>
        </w:rPr>
        <w:t>, North Sound Baykeeper.</w:t>
      </w:r>
    </w:p>
    <w:p w:rsidR="009C692D" w:rsidRDefault="009C692D" w:rsidP="00B53C9E">
      <w:pPr>
        <w:ind w:left="-360"/>
        <w:rPr>
          <w:rFonts w:ascii="Times New Roman" w:hAnsi="Times New Roman"/>
        </w:rPr>
      </w:pPr>
    </w:p>
    <w:p w:rsidR="009C692D" w:rsidRPr="00B53C9E" w:rsidRDefault="009C692D" w:rsidP="00B53C9E">
      <w:pPr>
        <w:ind w:left="-360"/>
        <w:rPr>
          <w:rFonts w:ascii="Times New Roman" w:hAnsi="Times New Roman"/>
          <w:sz w:val="24"/>
          <w:szCs w:val="24"/>
        </w:rPr>
      </w:pPr>
      <w:proofErr w:type="gramStart"/>
      <w:r>
        <w:rPr>
          <w:rFonts w:ascii="Times New Roman" w:hAnsi="Times New Roman"/>
        </w:rPr>
        <w:t>Planning for Friday: Concept-map assignment and thinking ahead about curriculum planning conversations.</w:t>
      </w:r>
      <w:proofErr w:type="gramEnd"/>
    </w:p>
    <w:p w:rsidR="009C692D" w:rsidRPr="009C692D" w:rsidRDefault="009C692D" w:rsidP="00F94732">
      <w:pPr>
        <w:ind w:left="-360"/>
        <w:rPr>
          <w:rFonts w:ascii="Times New Roman" w:hAnsi="Times New Roman"/>
          <w:b/>
          <w:sz w:val="24"/>
          <w:szCs w:val="24"/>
        </w:rPr>
      </w:pPr>
      <w:r w:rsidRPr="009C692D">
        <w:rPr>
          <w:rFonts w:ascii="Times New Roman" w:hAnsi="Times New Roman"/>
          <w:b/>
          <w:sz w:val="24"/>
          <w:szCs w:val="24"/>
        </w:rPr>
        <w:t xml:space="preserve">Note: we would like a few </w:t>
      </w:r>
      <w:r>
        <w:rPr>
          <w:rFonts w:ascii="Times New Roman" w:hAnsi="Times New Roman"/>
          <w:b/>
          <w:sz w:val="24"/>
          <w:szCs w:val="24"/>
        </w:rPr>
        <w:t xml:space="preserve">people to bring laptops for </w:t>
      </w:r>
      <w:r w:rsidRPr="009C692D">
        <w:rPr>
          <w:rFonts w:ascii="Times New Roman" w:hAnsi="Times New Roman"/>
          <w:b/>
          <w:sz w:val="24"/>
          <w:szCs w:val="24"/>
        </w:rPr>
        <w:t xml:space="preserve">taking </w:t>
      </w:r>
      <w:r>
        <w:rPr>
          <w:rFonts w:ascii="Times New Roman" w:hAnsi="Times New Roman"/>
          <w:b/>
          <w:sz w:val="24"/>
          <w:szCs w:val="24"/>
        </w:rPr>
        <w:t xml:space="preserve">notes </w:t>
      </w:r>
      <w:r w:rsidRPr="009C692D">
        <w:rPr>
          <w:rFonts w:ascii="Times New Roman" w:hAnsi="Times New Roman"/>
          <w:b/>
          <w:sz w:val="24"/>
          <w:szCs w:val="24"/>
        </w:rPr>
        <w:t>tomorrow.</w:t>
      </w:r>
    </w:p>
    <w:p w:rsidR="009C692D" w:rsidRDefault="009C692D" w:rsidP="00F94732">
      <w:pPr>
        <w:ind w:left="-360"/>
        <w:rPr>
          <w:rFonts w:ascii="Times New Roman" w:hAnsi="Times New Roman"/>
          <w:b/>
          <w:sz w:val="28"/>
          <w:szCs w:val="28"/>
        </w:rPr>
      </w:pPr>
    </w:p>
    <w:p w:rsidR="00F94732" w:rsidRPr="00F94732" w:rsidRDefault="00F94732" w:rsidP="00F94732">
      <w:pPr>
        <w:ind w:left="-360"/>
        <w:rPr>
          <w:rFonts w:ascii="Times New Roman" w:hAnsi="Times New Roman"/>
          <w:b/>
          <w:sz w:val="28"/>
          <w:szCs w:val="28"/>
        </w:rPr>
      </w:pPr>
      <w:r>
        <w:rPr>
          <w:rFonts w:ascii="Times New Roman" w:hAnsi="Times New Roman"/>
          <w:b/>
          <w:sz w:val="28"/>
          <w:szCs w:val="28"/>
        </w:rPr>
        <w:t>Friday, August 17</w:t>
      </w:r>
    </w:p>
    <w:p w:rsidR="009C692D" w:rsidRDefault="009C692D" w:rsidP="00F94732">
      <w:pPr>
        <w:ind w:left="-360"/>
        <w:rPr>
          <w:rFonts w:ascii="Times New Roman" w:hAnsi="Times New Roman"/>
          <w:i/>
          <w:sz w:val="12"/>
          <w:szCs w:val="12"/>
        </w:rPr>
      </w:pPr>
    </w:p>
    <w:p w:rsidR="00F94732" w:rsidRPr="00F94732" w:rsidRDefault="00F94732" w:rsidP="00F94732">
      <w:pPr>
        <w:ind w:left="-360"/>
        <w:rPr>
          <w:rFonts w:ascii="Times New Roman" w:hAnsi="Times New Roman"/>
          <w:sz w:val="24"/>
          <w:szCs w:val="24"/>
        </w:rPr>
      </w:pPr>
      <w:r w:rsidRPr="009C692D">
        <w:rPr>
          <w:rFonts w:ascii="Times New Roman" w:hAnsi="Times New Roman"/>
          <w:i/>
          <w:sz w:val="24"/>
          <w:szCs w:val="24"/>
        </w:rPr>
        <w:t>Beginning and ending times:</w:t>
      </w:r>
      <w:r>
        <w:rPr>
          <w:rFonts w:ascii="Times New Roman" w:hAnsi="Times New Roman"/>
          <w:sz w:val="24"/>
          <w:szCs w:val="24"/>
        </w:rPr>
        <w:t xml:space="preserve"> 8:30 to 12:30</w:t>
      </w:r>
    </w:p>
    <w:p w:rsidR="00B53C9E" w:rsidRPr="009C692D" w:rsidRDefault="00B53C9E" w:rsidP="004A1D3C">
      <w:pPr>
        <w:ind w:left="-360"/>
        <w:rPr>
          <w:rFonts w:ascii="Times New Roman" w:hAnsi="Times New Roman"/>
          <w:i/>
          <w:sz w:val="12"/>
          <w:szCs w:val="12"/>
        </w:rPr>
      </w:pPr>
    </w:p>
    <w:p w:rsidR="004A1D3C" w:rsidRDefault="004A1D3C" w:rsidP="004A1D3C">
      <w:pPr>
        <w:ind w:left="-360"/>
        <w:rPr>
          <w:rFonts w:ascii="Times New Roman" w:hAnsi="Times New Roman"/>
          <w:sz w:val="24"/>
          <w:szCs w:val="24"/>
        </w:rPr>
      </w:pPr>
      <w:r w:rsidRPr="004A1D3C">
        <w:rPr>
          <w:rFonts w:ascii="Times New Roman" w:hAnsi="Times New Roman"/>
          <w:i/>
          <w:sz w:val="24"/>
          <w:szCs w:val="24"/>
        </w:rPr>
        <w:t>To bring:</w:t>
      </w:r>
      <w:r>
        <w:rPr>
          <w:rFonts w:ascii="Times New Roman" w:hAnsi="Times New Roman"/>
          <w:sz w:val="24"/>
          <w:szCs w:val="24"/>
        </w:rPr>
        <w:t xml:space="preserve">  Notebook or journal for taking notes; lunch and snacks.  </w:t>
      </w:r>
      <w:proofErr w:type="gramStart"/>
      <w:r>
        <w:rPr>
          <w:rFonts w:ascii="Times New Roman" w:hAnsi="Times New Roman"/>
          <w:sz w:val="24"/>
          <w:szCs w:val="24"/>
        </w:rPr>
        <w:t>Your revised concept map of Puget Sound/Salish Sea systems, and curriculum ideas.</w:t>
      </w:r>
      <w:proofErr w:type="gramEnd"/>
      <w:r w:rsidR="009C692D">
        <w:rPr>
          <w:rFonts w:ascii="Times New Roman" w:hAnsi="Times New Roman"/>
          <w:sz w:val="24"/>
          <w:szCs w:val="24"/>
        </w:rPr>
        <w:t xml:space="preserve">  A laptop if it’s convenient.</w:t>
      </w:r>
    </w:p>
    <w:p w:rsidR="00F94732" w:rsidRDefault="00F94732" w:rsidP="00F94732">
      <w:pPr>
        <w:ind w:left="-360"/>
        <w:rPr>
          <w:b/>
          <w:sz w:val="28"/>
          <w:szCs w:val="28"/>
        </w:rPr>
      </w:pPr>
    </w:p>
    <w:p w:rsidR="00F94732" w:rsidRPr="009C692D" w:rsidRDefault="009C692D" w:rsidP="00F94732">
      <w:pPr>
        <w:ind w:left="-360"/>
        <w:rPr>
          <w:rFonts w:ascii="Times New Roman" w:hAnsi="Times New Roman"/>
          <w:sz w:val="24"/>
          <w:szCs w:val="24"/>
        </w:rPr>
      </w:pPr>
      <w:proofErr w:type="gramStart"/>
      <w:r w:rsidRPr="009C692D">
        <w:rPr>
          <w:rFonts w:ascii="Times New Roman" w:hAnsi="Times New Roman"/>
          <w:sz w:val="24"/>
          <w:szCs w:val="24"/>
        </w:rPr>
        <w:t>Morning beverages, muffins and sharing of concept maps.</w:t>
      </w:r>
      <w:proofErr w:type="gramEnd"/>
    </w:p>
    <w:p w:rsidR="009C692D" w:rsidRDefault="009C692D" w:rsidP="00F94732">
      <w:pPr>
        <w:ind w:left="-360"/>
        <w:rPr>
          <w:rFonts w:ascii="Times New Roman" w:hAnsi="Times New Roman"/>
          <w:b/>
          <w:sz w:val="24"/>
          <w:szCs w:val="24"/>
        </w:rPr>
      </w:pPr>
    </w:p>
    <w:p w:rsidR="009C692D" w:rsidRDefault="009C692D" w:rsidP="00F94732">
      <w:pPr>
        <w:ind w:left="-360"/>
        <w:rPr>
          <w:rFonts w:ascii="Times New Roman" w:hAnsi="Times New Roman"/>
          <w:sz w:val="24"/>
          <w:szCs w:val="24"/>
        </w:rPr>
      </w:pPr>
      <w:r>
        <w:rPr>
          <w:rFonts w:ascii="Times New Roman" w:hAnsi="Times New Roman"/>
          <w:b/>
          <w:sz w:val="24"/>
          <w:szCs w:val="24"/>
        </w:rPr>
        <w:t xml:space="preserve">Presentation: </w:t>
      </w:r>
      <w:r>
        <w:rPr>
          <w:rFonts w:ascii="Times New Roman" w:hAnsi="Times New Roman"/>
          <w:sz w:val="24"/>
          <w:szCs w:val="24"/>
        </w:rPr>
        <w:t xml:space="preserve">What’s on the Horizon for Puget Sound Policy, with Ann Butler, People </w:t>
      </w:r>
      <w:proofErr w:type="gramStart"/>
      <w:r>
        <w:rPr>
          <w:rFonts w:ascii="Times New Roman" w:hAnsi="Times New Roman"/>
          <w:sz w:val="24"/>
          <w:szCs w:val="24"/>
        </w:rPr>
        <w:t>For</w:t>
      </w:r>
      <w:proofErr w:type="gramEnd"/>
      <w:r>
        <w:rPr>
          <w:rFonts w:ascii="Times New Roman" w:hAnsi="Times New Roman"/>
          <w:sz w:val="24"/>
          <w:szCs w:val="24"/>
        </w:rPr>
        <w:t xml:space="preserve"> Puget Sound, and Jennifer Gerend, Member of the Faculty, The Evergreen State College.</w:t>
      </w:r>
    </w:p>
    <w:p w:rsidR="009C692D" w:rsidRDefault="009C692D" w:rsidP="00F94732">
      <w:pPr>
        <w:ind w:left="-360"/>
        <w:rPr>
          <w:rFonts w:ascii="Times New Roman" w:hAnsi="Times New Roman"/>
          <w:sz w:val="24"/>
          <w:szCs w:val="24"/>
        </w:rPr>
      </w:pPr>
    </w:p>
    <w:p w:rsidR="009C692D" w:rsidRDefault="009C692D" w:rsidP="00F94732">
      <w:pPr>
        <w:ind w:left="-360"/>
        <w:rPr>
          <w:rFonts w:ascii="Times New Roman" w:hAnsi="Times New Roman"/>
          <w:b/>
          <w:sz w:val="24"/>
          <w:szCs w:val="24"/>
        </w:rPr>
      </w:pPr>
      <w:r w:rsidRPr="009C692D">
        <w:rPr>
          <w:rFonts w:ascii="Times New Roman" w:hAnsi="Times New Roman"/>
          <w:b/>
          <w:sz w:val="24"/>
          <w:szCs w:val="24"/>
        </w:rPr>
        <w:t xml:space="preserve">Curriculum planning groups: </w:t>
      </w:r>
      <w:r>
        <w:rPr>
          <w:rFonts w:ascii="Times New Roman" w:hAnsi="Times New Roman"/>
          <w:sz w:val="24"/>
          <w:szCs w:val="24"/>
        </w:rPr>
        <w:t xml:space="preserve">How are we thinking about integrating some of the themes and content of the week in our various courses?  What questions are emerging for us?  What additional resources do we need?  </w:t>
      </w:r>
      <w:r w:rsidRPr="009C692D">
        <w:rPr>
          <w:rFonts w:ascii="Times New Roman" w:hAnsi="Times New Roman"/>
          <w:b/>
          <w:sz w:val="24"/>
          <w:szCs w:val="24"/>
        </w:rPr>
        <w:t xml:space="preserve"> </w:t>
      </w:r>
    </w:p>
    <w:p w:rsidR="009C692D" w:rsidRDefault="009C692D" w:rsidP="00F94732">
      <w:pPr>
        <w:ind w:left="-360"/>
        <w:rPr>
          <w:rFonts w:ascii="Times New Roman" w:hAnsi="Times New Roman"/>
          <w:b/>
          <w:sz w:val="24"/>
          <w:szCs w:val="24"/>
        </w:rPr>
      </w:pPr>
    </w:p>
    <w:p w:rsidR="009C692D" w:rsidRDefault="009C692D" w:rsidP="00F94732">
      <w:pPr>
        <w:ind w:left="-360"/>
        <w:rPr>
          <w:rFonts w:ascii="Times New Roman" w:hAnsi="Times New Roman"/>
          <w:sz w:val="24"/>
          <w:szCs w:val="24"/>
        </w:rPr>
      </w:pPr>
      <w:r>
        <w:rPr>
          <w:rFonts w:ascii="Times New Roman" w:hAnsi="Times New Roman"/>
          <w:b/>
          <w:sz w:val="24"/>
          <w:szCs w:val="24"/>
        </w:rPr>
        <w:t xml:space="preserve">Next steps: </w:t>
      </w:r>
      <w:r>
        <w:rPr>
          <w:rFonts w:ascii="Times New Roman" w:hAnsi="Times New Roman"/>
          <w:sz w:val="24"/>
          <w:szCs w:val="24"/>
        </w:rPr>
        <w:t>Additional opportunities sponsored by Curriculum for the Bioregion for sharing ideas and with colleagues.</w:t>
      </w:r>
    </w:p>
    <w:p w:rsidR="009C692D" w:rsidRDefault="009C692D" w:rsidP="00F94732">
      <w:pPr>
        <w:ind w:left="-360"/>
        <w:rPr>
          <w:rFonts w:ascii="Times New Roman" w:hAnsi="Times New Roman"/>
          <w:sz w:val="24"/>
          <w:szCs w:val="24"/>
        </w:rPr>
      </w:pPr>
    </w:p>
    <w:p w:rsidR="009C692D" w:rsidRPr="009C692D" w:rsidRDefault="009C692D" w:rsidP="00F94732">
      <w:pPr>
        <w:ind w:left="-360"/>
        <w:rPr>
          <w:rFonts w:ascii="Times New Roman" w:hAnsi="Times New Roman"/>
          <w:b/>
          <w:sz w:val="24"/>
          <w:szCs w:val="24"/>
        </w:rPr>
      </w:pPr>
      <w:proofErr w:type="gramStart"/>
      <w:r w:rsidRPr="009C692D">
        <w:rPr>
          <w:rFonts w:ascii="Times New Roman" w:hAnsi="Times New Roman"/>
          <w:b/>
          <w:sz w:val="24"/>
          <w:szCs w:val="24"/>
        </w:rPr>
        <w:t>Final course evaluatio</w:t>
      </w:r>
      <w:r>
        <w:rPr>
          <w:rFonts w:ascii="Times New Roman" w:hAnsi="Times New Roman"/>
          <w:b/>
          <w:sz w:val="24"/>
          <w:szCs w:val="24"/>
        </w:rPr>
        <w:t>n.</w:t>
      </w:r>
      <w:proofErr w:type="gramEnd"/>
    </w:p>
    <w:p w:rsidR="009C692D" w:rsidRDefault="009C692D" w:rsidP="00F94732">
      <w:pPr>
        <w:ind w:left="-360"/>
        <w:rPr>
          <w:rFonts w:ascii="Times New Roman" w:hAnsi="Times New Roman"/>
          <w:sz w:val="32"/>
          <w:szCs w:val="32"/>
        </w:rPr>
      </w:pPr>
    </w:p>
    <w:p w:rsidR="009C692D" w:rsidRDefault="009C692D" w:rsidP="00F94732">
      <w:pPr>
        <w:ind w:left="-360"/>
        <w:rPr>
          <w:rFonts w:ascii="Times New Roman" w:hAnsi="Times New Roman"/>
          <w:sz w:val="32"/>
          <w:szCs w:val="32"/>
        </w:rPr>
      </w:pPr>
      <w:r>
        <w:rPr>
          <w:rFonts w:ascii="Times New Roman" w:hAnsi="Times New Roman"/>
          <w:sz w:val="32"/>
          <w:szCs w:val="32"/>
        </w:rPr>
        <w:t>Wrap-up and good-byes….</w:t>
      </w:r>
    </w:p>
    <w:p w:rsidR="00F94732" w:rsidRPr="009C692D" w:rsidRDefault="009C692D" w:rsidP="00F94732">
      <w:pPr>
        <w:ind w:left="-360"/>
        <w:rPr>
          <w:rFonts w:ascii="Times New Roman" w:hAnsi="Times New Roman"/>
          <w:b/>
          <w:i/>
          <w:sz w:val="32"/>
          <w:szCs w:val="32"/>
        </w:rPr>
      </w:pPr>
      <w:r>
        <w:rPr>
          <w:rFonts w:ascii="Times New Roman" w:hAnsi="Times New Roman"/>
          <w:sz w:val="32"/>
          <w:szCs w:val="32"/>
        </w:rPr>
        <w:br w:type="page"/>
      </w:r>
      <w:r w:rsidR="00726193" w:rsidRPr="009C692D">
        <w:rPr>
          <w:rFonts w:ascii="Times New Roman" w:hAnsi="Times New Roman"/>
          <w:b/>
          <w:i/>
          <w:sz w:val="32"/>
          <w:szCs w:val="32"/>
        </w:rPr>
        <w:t>Where Many Rivers Meet</w:t>
      </w:r>
    </w:p>
    <w:p w:rsidR="009C692D" w:rsidRDefault="009C692D" w:rsidP="00F94732">
      <w:pPr>
        <w:ind w:left="-360"/>
        <w:rPr>
          <w:rFonts w:ascii="Times New Roman" w:hAnsi="Times New Roman"/>
          <w:sz w:val="12"/>
          <w:szCs w:val="12"/>
        </w:rPr>
      </w:pP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by</w:t>
      </w:r>
      <w:proofErr w:type="gramEnd"/>
      <w:r w:rsidRPr="00602D3D">
        <w:rPr>
          <w:rFonts w:ascii="Times New Roman" w:hAnsi="Times New Roman"/>
          <w:sz w:val="28"/>
          <w:szCs w:val="28"/>
        </w:rPr>
        <w:t xml:space="preserve"> David Whyte </w:t>
      </w:r>
    </w:p>
    <w:p w:rsidR="00F94732" w:rsidRDefault="00F94732" w:rsidP="00F94732">
      <w:pPr>
        <w:ind w:left="-360"/>
        <w:rPr>
          <w:rFonts w:ascii="Times New Roman" w:hAnsi="Times New Roman"/>
          <w:sz w:val="28"/>
          <w:szCs w:val="28"/>
        </w:rPr>
      </w:pPr>
    </w:p>
    <w:p w:rsidR="00F94732" w:rsidRDefault="00726193" w:rsidP="00F94732">
      <w:pPr>
        <w:ind w:left="-360"/>
        <w:rPr>
          <w:rFonts w:ascii="Times New Roman" w:hAnsi="Times New Roman"/>
          <w:sz w:val="28"/>
          <w:szCs w:val="28"/>
        </w:rPr>
      </w:pPr>
      <w:r w:rsidRPr="00602D3D">
        <w:rPr>
          <w:rFonts w:ascii="Times New Roman" w:hAnsi="Times New Roman"/>
          <w:sz w:val="28"/>
          <w:szCs w:val="28"/>
        </w:rPr>
        <w:t xml:space="preserve">All the water below me came from above. </w:t>
      </w:r>
    </w:p>
    <w:p w:rsidR="00F94732" w:rsidRDefault="00726193" w:rsidP="00F94732">
      <w:pPr>
        <w:ind w:left="-360"/>
        <w:rPr>
          <w:rFonts w:ascii="Times New Roman" w:hAnsi="Times New Roman"/>
          <w:sz w:val="28"/>
          <w:szCs w:val="28"/>
        </w:rPr>
      </w:pPr>
      <w:r w:rsidRPr="00602D3D">
        <w:rPr>
          <w:rFonts w:ascii="Times New Roman" w:hAnsi="Times New Roman"/>
          <w:sz w:val="28"/>
          <w:szCs w:val="28"/>
        </w:rPr>
        <w:t xml:space="preserve">All the clouds living in the mountains </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gave</w:t>
      </w:r>
      <w:proofErr w:type="gramEnd"/>
      <w:r w:rsidRPr="00602D3D">
        <w:rPr>
          <w:rFonts w:ascii="Times New Roman" w:hAnsi="Times New Roman"/>
          <w:sz w:val="28"/>
          <w:szCs w:val="28"/>
        </w:rPr>
        <w:t xml:space="preserve"> it to the rivers </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who</w:t>
      </w:r>
      <w:proofErr w:type="gramEnd"/>
      <w:r w:rsidRPr="00602D3D">
        <w:rPr>
          <w:rFonts w:ascii="Times New Roman" w:hAnsi="Times New Roman"/>
          <w:sz w:val="28"/>
          <w:szCs w:val="28"/>
        </w:rPr>
        <w:t xml:space="preserve"> gave it to the sea, which was their dying. </w:t>
      </w:r>
    </w:p>
    <w:p w:rsidR="00F94732" w:rsidRDefault="00F94732" w:rsidP="00F94732">
      <w:pPr>
        <w:ind w:left="-360"/>
        <w:rPr>
          <w:rFonts w:ascii="Times New Roman" w:hAnsi="Times New Roman"/>
          <w:sz w:val="28"/>
          <w:szCs w:val="28"/>
        </w:rPr>
      </w:pPr>
    </w:p>
    <w:p w:rsidR="00F94732" w:rsidRDefault="00726193" w:rsidP="00F94732">
      <w:pPr>
        <w:ind w:left="-360"/>
        <w:rPr>
          <w:rFonts w:ascii="Times New Roman" w:hAnsi="Times New Roman"/>
          <w:sz w:val="28"/>
          <w:szCs w:val="28"/>
        </w:rPr>
      </w:pPr>
      <w:r w:rsidRPr="00602D3D">
        <w:rPr>
          <w:rFonts w:ascii="Times New Roman" w:hAnsi="Times New Roman"/>
          <w:sz w:val="28"/>
          <w:szCs w:val="28"/>
        </w:rPr>
        <w:t>And so</w:t>
      </w:r>
      <w:r w:rsidR="00F94732">
        <w:rPr>
          <w:rFonts w:ascii="Times New Roman" w:hAnsi="Times New Roman"/>
          <w:sz w:val="28"/>
          <w:szCs w:val="28"/>
        </w:rPr>
        <w:t xml:space="preserve"> I float on cloud become water,</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central</w:t>
      </w:r>
      <w:proofErr w:type="gramEnd"/>
      <w:r w:rsidRPr="00602D3D">
        <w:rPr>
          <w:rFonts w:ascii="Times New Roman" w:hAnsi="Times New Roman"/>
          <w:sz w:val="28"/>
          <w:szCs w:val="28"/>
        </w:rPr>
        <w:t xml:space="preserve"> sea surrounded by white mountains, </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the</w:t>
      </w:r>
      <w:proofErr w:type="gramEnd"/>
      <w:r w:rsidRPr="00602D3D">
        <w:rPr>
          <w:rFonts w:ascii="Times New Roman" w:hAnsi="Times New Roman"/>
          <w:sz w:val="28"/>
          <w:szCs w:val="28"/>
        </w:rPr>
        <w:t xml:space="preserve"> water salt, once fresh,</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cloud</w:t>
      </w:r>
      <w:proofErr w:type="gramEnd"/>
      <w:r w:rsidRPr="00602D3D">
        <w:rPr>
          <w:rFonts w:ascii="Times New Roman" w:hAnsi="Times New Roman"/>
          <w:sz w:val="28"/>
          <w:szCs w:val="28"/>
        </w:rPr>
        <w:t xml:space="preserve"> fall and stream rush, tree root and tide bank </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leading</w:t>
      </w:r>
      <w:proofErr w:type="gramEnd"/>
      <w:r w:rsidRPr="00602D3D">
        <w:rPr>
          <w:rFonts w:ascii="Times New Roman" w:hAnsi="Times New Roman"/>
          <w:sz w:val="28"/>
          <w:szCs w:val="28"/>
        </w:rPr>
        <w:t xml:space="preserve"> to the rivers’ mouths </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and</w:t>
      </w:r>
      <w:proofErr w:type="gramEnd"/>
      <w:r w:rsidRPr="00602D3D">
        <w:rPr>
          <w:rFonts w:ascii="Times New Roman" w:hAnsi="Times New Roman"/>
          <w:sz w:val="28"/>
          <w:szCs w:val="28"/>
        </w:rPr>
        <w:t xml:space="preserve"> the mouths of the rivers sing into the sea, </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the</w:t>
      </w:r>
      <w:proofErr w:type="gramEnd"/>
      <w:r w:rsidRPr="00602D3D">
        <w:rPr>
          <w:rFonts w:ascii="Times New Roman" w:hAnsi="Times New Roman"/>
          <w:sz w:val="28"/>
          <w:szCs w:val="28"/>
        </w:rPr>
        <w:t xml:space="preserve"> stories buried in the mountains </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give</w:t>
      </w:r>
      <w:proofErr w:type="gramEnd"/>
      <w:r w:rsidRPr="00602D3D">
        <w:rPr>
          <w:rFonts w:ascii="Times New Roman" w:hAnsi="Times New Roman"/>
          <w:sz w:val="28"/>
          <w:szCs w:val="28"/>
        </w:rPr>
        <w:t xml:space="preserve"> out into the sea </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and</w:t>
      </w:r>
      <w:proofErr w:type="gramEnd"/>
      <w:r w:rsidRPr="00602D3D">
        <w:rPr>
          <w:rFonts w:ascii="Times New Roman" w:hAnsi="Times New Roman"/>
          <w:sz w:val="28"/>
          <w:szCs w:val="28"/>
        </w:rPr>
        <w:t xml:space="preserve"> the sea remembers </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and</w:t>
      </w:r>
      <w:proofErr w:type="gramEnd"/>
      <w:r w:rsidRPr="00602D3D">
        <w:rPr>
          <w:rFonts w:ascii="Times New Roman" w:hAnsi="Times New Roman"/>
          <w:sz w:val="28"/>
          <w:szCs w:val="28"/>
        </w:rPr>
        <w:t xml:space="preserve"> sings back </w:t>
      </w:r>
    </w:p>
    <w:p w:rsidR="00F94732" w:rsidRDefault="00726193" w:rsidP="00F94732">
      <w:pPr>
        <w:ind w:left="-360"/>
        <w:rPr>
          <w:rFonts w:ascii="Times New Roman" w:hAnsi="Times New Roman"/>
          <w:b/>
          <w:sz w:val="28"/>
          <w:szCs w:val="28"/>
        </w:rPr>
      </w:pPr>
      <w:proofErr w:type="gramStart"/>
      <w:r w:rsidRPr="00602D3D">
        <w:rPr>
          <w:rFonts w:ascii="Times New Roman" w:hAnsi="Times New Roman"/>
          <w:sz w:val="28"/>
          <w:szCs w:val="28"/>
        </w:rPr>
        <w:t>from</w:t>
      </w:r>
      <w:proofErr w:type="gramEnd"/>
      <w:r w:rsidRPr="00602D3D">
        <w:rPr>
          <w:rFonts w:ascii="Times New Roman" w:hAnsi="Times New Roman"/>
          <w:sz w:val="28"/>
          <w:szCs w:val="28"/>
        </w:rPr>
        <w:t xml:space="preserve"> the depths </w:t>
      </w:r>
    </w:p>
    <w:p w:rsidR="00F94732" w:rsidRDefault="00726193" w:rsidP="00F94732">
      <w:pPr>
        <w:ind w:left="-360"/>
        <w:rPr>
          <w:rFonts w:ascii="Times New Roman" w:hAnsi="Times New Roman"/>
          <w:b/>
          <w:sz w:val="28"/>
          <w:szCs w:val="28"/>
        </w:rPr>
      </w:pPr>
      <w:proofErr w:type="gramStart"/>
      <w:r w:rsidRPr="00602D3D">
        <w:rPr>
          <w:rFonts w:ascii="Times New Roman" w:hAnsi="Times New Roman"/>
          <w:sz w:val="28"/>
          <w:szCs w:val="28"/>
        </w:rPr>
        <w:t>where</w:t>
      </w:r>
      <w:proofErr w:type="gramEnd"/>
      <w:r w:rsidRPr="00602D3D">
        <w:rPr>
          <w:rFonts w:ascii="Times New Roman" w:hAnsi="Times New Roman"/>
          <w:sz w:val="28"/>
          <w:szCs w:val="28"/>
        </w:rPr>
        <w:t xml:space="preserve"> nothing is forgotten.</w:t>
      </w:r>
    </w:p>
    <w:p w:rsidR="00F94732" w:rsidRDefault="00726193" w:rsidP="00F94732">
      <w:pPr>
        <w:ind w:left="-360"/>
        <w:rPr>
          <w:rFonts w:ascii="Times New Roman" w:hAnsi="Times New Roman"/>
          <w:sz w:val="28"/>
          <w:szCs w:val="28"/>
        </w:rPr>
      </w:pPr>
      <w:proofErr w:type="gramStart"/>
      <w:r w:rsidRPr="00602D3D">
        <w:rPr>
          <w:rFonts w:ascii="Times New Roman" w:hAnsi="Times New Roman"/>
          <w:sz w:val="28"/>
          <w:szCs w:val="28"/>
        </w:rPr>
        <w:t>from</w:t>
      </w:r>
      <w:proofErr w:type="gramEnd"/>
      <w:r w:rsidRPr="00602D3D">
        <w:rPr>
          <w:rFonts w:ascii="Times New Roman" w:hAnsi="Times New Roman"/>
          <w:sz w:val="28"/>
          <w:szCs w:val="28"/>
        </w:rPr>
        <w:t xml:space="preserve"> </w:t>
      </w:r>
      <w:r w:rsidRPr="00602D3D">
        <w:rPr>
          <w:rFonts w:ascii="Times New Roman" w:hAnsi="Times New Roman"/>
          <w:i/>
          <w:iCs/>
          <w:sz w:val="28"/>
          <w:szCs w:val="28"/>
        </w:rPr>
        <w:t>Where Many Rivers Meet</w:t>
      </w:r>
      <w:r w:rsidRPr="00602D3D">
        <w:rPr>
          <w:rFonts w:ascii="Times New Roman" w:hAnsi="Times New Roman"/>
          <w:sz w:val="28"/>
          <w:szCs w:val="28"/>
        </w:rPr>
        <w:br/>
      </w:r>
    </w:p>
    <w:p w:rsidR="00726193" w:rsidRPr="00F94732" w:rsidRDefault="00726193" w:rsidP="00F94732">
      <w:pPr>
        <w:ind w:left="-360"/>
        <w:rPr>
          <w:rFonts w:ascii="Times New Roman" w:hAnsi="Times New Roman"/>
          <w:b/>
          <w:sz w:val="28"/>
          <w:szCs w:val="28"/>
        </w:rPr>
      </w:pPr>
      <w:proofErr w:type="gramStart"/>
      <w:r w:rsidRPr="00602D3D">
        <w:rPr>
          <w:rFonts w:ascii="Times New Roman" w:hAnsi="Times New Roman"/>
          <w:sz w:val="28"/>
          <w:szCs w:val="28"/>
        </w:rPr>
        <w:t>Copyright ©1990, 2004 by David Whyte.</w:t>
      </w:r>
      <w:proofErr w:type="gramEnd"/>
      <w:r w:rsidRPr="00602D3D">
        <w:rPr>
          <w:rFonts w:ascii="Times New Roman" w:hAnsi="Times New Roman"/>
          <w:sz w:val="28"/>
          <w:szCs w:val="28"/>
        </w:rPr>
        <w:br/>
      </w:r>
      <w:proofErr w:type="gramStart"/>
      <w:r w:rsidRPr="00602D3D">
        <w:rPr>
          <w:rFonts w:ascii="Times New Roman" w:hAnsi="Times New Roman"/>
          <w:sz w:val="28"/>
          <w:szCs w:val="28"/>
        </w:rPr>
        <w:t xml:space="preserve">Many Rivers Press </w:t>
      </w:r>
      <w:hyperlink r:id="rId8" w:tgtFrame="_blank" w:history="1">
        <w:r w:rsidRPr="00602D3D">
          <w:rPr>
            <w:rStyle w:val="Hyperlink"/>
            <w:rFonts w:ascii="Times New Roman" w:hAnsi="Times New Roman"/>
            <w:color w:val="EEEEEE"/>
            <w:sz w:val="28"/>
            <w:szCs w:val="28"/>
          </w:rPr>
          <w:t>www.davidwhyte.com</w:t>
        </w:r>
        <w:proofErr w:type="gramEnd"/>
      </w:hyperlink>
    </w:p>
    <w:sectPr w:rsidR="00726193" w:rsidRPr="00F94732" w:rsidSect="00F94732">
      <w:pgSz w:w="12240" w:h="15840"/>
      <w:pgMar w:top="1440"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AC4" w:rsidRDefault="00DE5AC4" w:rsidP="00DE5AC4">
      <w:r>
        <w:separator/>
      </w:r>
    </w:p>
  </w:endnote>
  <w:endnote w:type="continuationSeparator" w:id="0">
    <w:p w:rsidR="00DE5AC4" w:rsidRDefault="00DE5AC4" w:rsidP="00DE5AC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AC4" w:rsidRDefault="00DE5AC4" w:rsidP="00DE5AC4">
      <w:r>
        <w:separator/>
      </w:r>
    </w:p>
  </w:footnote>
  <w:footnote w:type="continuationSeparator" w:id="0">
    <w:p w:rsidR="00DE5AC4" w:rsidRDefault="00DE5AC4" w:rsidP="00DE5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87063"/>
    <w:multiLevelType w:val="multilevel"/>
    <w:tmpl w:val="CD3CE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02D3D"/>
    <w:rsid w:val="00082AF0"/>
    <w:rsid w:val="000B21B7"/>
    <w:rsid w:val="00225A30"/>
    <w:rsid w:val="0029119A"/>
    <w:rsid w:val="0032456A"/>
    <w:rsid w:val="003C576D"/>
    <w:rsid w:val="0042119F"/>
    <w:rsid w:val="004A1D3C"/>
    <w:rsid w:val="004D47CA"/>
    <w:rsid w:val="00540A76"/>
    <w:rsid w:val="00602D3D"/>
    <w:rsid w:val="007172C6"/>
    <w:rsid w:val="00726193"/>
    <w:rsid w:val="007F110C"/>
    <w:rsid w:val="008C449B"/>
    <w:rsid w:val="009C692D"/>
    <w:rsid w:val="00B53C9E"/>
    <w:rsid w:val="00C34FC5"/>
    <w:rsid w:val="00C81A2D"/>
    <w:rsid w:val="00CC2C90"/>
    <w:rsid w:val="00CE0B3A"/>
    <w:rsid w:val="00D6292D"/>
    <w:rsid w:val="00DE5AC4"/>
    <w:rsid w:val="00E736C8"/>
    <w:rsid w:val="00EF2FE7"/>
    <w:rsid w:val="00F94732"/>
    <w:rsid w:val="00FD1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D3D"/>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02D3D"/>
    <w:rPr>
      <w:rFonts w:cs="Times New Roman"/>
      <w:color w:val="0000FF"/>
      <w:u w:val="single"/>
    </w:rPr>
  </w:style>
  <w:style w:type="paragraph" w:customStyle="1" w:styleId="Default">
    <w:name w:val="Default"/>
    <w:basedOn w:val="Normal"/>
    <w:uiPriority w:val="99"/>
    <w:rsid w:val="00602D3D"/>
    <w:pPr>
      <w:autoSpaceDE w:val="0"/>
      <w:autoSpaceDN w:val="0"/>
    </w:pPr>
    <w:rPr>
      <w:rFonts w:ascii="Verdana" w:hAnsi="Verdana"/>
      <w:color w:val="000000"/>
      <w:sz w:val="24"/>
      <w:szCs w:val="24"/>
    </w:rPr>
  </w:style>
  <w:style w:type="paragraph" w:styleId="FootnoteText">
    <w:name w:val="footnote text"/>
    <w:basedOn w:val="Normal"/>
    <w:link w:val="FootnoteTextChar"/>
    <w:uiPriority w:val="99"/>
    <w:semiHidden/>
    <w:unhideWhenUsed/>
    <w:rsid w:val="00DE5AC4"/>
    <w:rPr>
      <w:sz w:val="20"/>
      <w:szCs w:val="20"/>
    </w:rPr>
  </w:style>
  <w:style w:type="character" w:customStyle="1" w:styleId="FootnoteTextChar">
    <w:name w:val="Footnote Text Char"/>
    <w:basedOn w:val="DefaultParagraphFont"/>
    <w:link w:val="FootnoteText"/>
    <w:uiPriority w:val="99"/>
    <w:semiHidden/>
    <w:rsid w:val="00DE5AC4"/>
    <w:rPr>
      <w:rFonts w:ascii="Calibri" w:hAnsi="Calibri"/>
      <w:sz w:val="20"/>
      <w:szCs w:val="20"/>
    </w:rPr>
  </w:style>
  <w:style w:type="character" w:styleId="FootnoteReference">
    <w:name w:val="footnote reference"/>
    <w:basedOn w:val="DefaultParagraphFont"/>
    <w:uiPriority w:val="99"/>
    <w:semiHidden/>
    <w:unhideWhenUsed/>
    <w:rsid w:val="00DE5AC4"/>
    <w:rPr>
      <w:vertAlign w:val="superscript"/>
    </w:rPr>
  </w:style>
  <w:style w:type="table" w:styleId="TableGrid">
    <w:name w:val="Table Grid"/>
    <w:basedOn w:val="TableNormal"/>
    <w:locked/>
    <w:rsid w:val="00FD11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110C"/>
    <w:rPr>
      <w:rFonts w:ascii="Tahoma" w:hAnsi="Tahoma" w:cs="Tahoma"/>
      <w:sz w:val="16"/>
      <w:szCs w:val="16"/>
    </w:rPr>
  </w:style>
  <w:style w:type="character" w:customStyle="1" w:styleId="BalloonTextChar">
    <w:name w:val="Balloon Text Char"/>
    <w:basedOn w:val="DefaultParagraphFont"/>
    <w:link w:val="BalloonText"/>
    <w:uiPriority w:val="99"/>
    <w:semiHidden/>
    <w:rsid w:val="007F11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3037466">
      <w:bodyDiv w:val="1"/>
      <w:marLeft w:val="0"/>
      <w:marRight w:val="0"/>
      <w:marTop w:val="0"/>
      <w:marBottom w:val="0"/>
      <w:divBdr>
        <w:top w:val="none" w:sz="0" w:space="0" w:color="auto"/>
        <w:left w:val="none" w:sz="0" w:space="0" w:color="auto"/>
        <w:bottom w:val="none" w:sz="0" w:space="0" w:color="auto"/>
        <w:right w:val="none" w:sz="0" w:space="0" w:color="auto"/>
      </w:divBdr>
      <w:divsChild>
        <w:div w:id="1082873802">
          <w:marLeft w:val="0"/>
          <w:marRight w:val="0"/>
          <w:marTop w:val="0"/>
          <w:marBottom w:val="0"/>
          <w:divBdr>
            <w:top w:val="none" w:sz="0" w:space="0" w:color="auto"/>
            <w:left w:val="none" w:sz="0" w:space="0" w:color="auto"/>
            <w:bottom w:val="none" w:sz="0" w:space="0" w:color="auto"/>
            <w:right w:val="none" w:sz="0" w:space="0" w:color="auto"/>
          </w:divBdr>
          <w:divsChild>
            <w:div w:id="1108428780">
              <w:marLeft w:val="0"/>
              <w:marRight w:val="0"/>
              <w:marTop w:val="0"/>
              <w:marBottom w:val="0"/>
              <w:divBdr>
                <w:top w:val="single" w:sz="48" w:space="11" w:color="309292"/>
                <w:left w:val="single" w:sz="48" w:space="0" w:color="309292"/>
                <w:bottom w:val="single" w:sz="48" w:space="17" w:color="309292"/>
                <w:right w:val="single" w:sz="48" w:space="0" w:color="309292"/>
              </w:divBdr>
              <w:divsChild>
                <w:div w:id="1625386690">
                  <w:marLeft w:val="0"/>
                  <w:marRight w:val="0"/>
                  <w:marTop w:val="0"/>
                  <w:marBottom w:val="0"/>
                  <w:divBdr>
                    <w:top w:val="none" w:sz="0" w:space="0" w:color="auto"/>
                    <w:left w:val="none" w:sz="0" w:space="0" w:color="auto"/>
                    <w:bottom w:val="none" w:sz="0" w:space="0" w:color="auto"/>
                    <w:right w:val="none" w:sz="0" w:space="0" w:color="auto"/>
                  </w:divBdr>
                  <w:divsChild>
                    <w:div w:id="120273947">
                      <w:marLeft w:val="225"/>
                      <w:marRight w:val="0"/>
                      <w:marTop w:val="0"/>
                      <w:marBottom w:val="540"/>
                      <w:divBdr>
                        <w:top w:val="none" w:sz="0" w:space="0" w:color="auto"/>
                        <w:left w:val="none" w:sz="0" w:space="0" w:color="auto"/>
                        <w:bottom w:val="none" w:sz="0" w:space="0" w:color="auto"/>
                        <w:right w:val="none" w:sz="0" w:space="0" w:color="auto"/>
                      </w:divBdr>
                      <w:divsChild>
                        <w:div w:id="574627859">
                          <w:marLeft w:val="0"/>
                          <w:marRight w:val="0"/>
                          <w:marTop w:val="0"/>
                          <w:marBottom w:val="0"/>
                          <w:divBdr>
                            <w:top w:val="none" w:sz="0" w:space="0" w:color="auto"/>
                            <w:left w:val="none" w:sz="0" w:space="0" w:color="auto"/>
                            <w:bottom w:val="none" w:sz="0" w:space="0" w:color="auto"/>
                            <w:right w:val="none" w:sz="0" w:space="0" w:color="auto"/>
                          </w:divBdr>
                          <w:divsChild>
                            <w:div w:id="10198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36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vidwhyte.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1385</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Where Many Rivers Meet</vt:lpstr>
    </vt:vector>
  </TitlesOfParts>
  <Company>The Evergreen State College</Company>
  <LinksUpToDate>false</LinksUpToDate>
  <CharactersWithSpaces>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Where Many Rivers Meet</dc:title>
  <dc:subject/>
  <dc:creator>macgjean</dc:creator>
  <cp:keywords/>
  <dc:description/>
  <cp:lastModifiedBy>macgjean</cp:lastModifiedBy>
  <cp:revision>4</cp:revision>
  <cp:lastPrinted>2012-08-10T21:24:00Z</cp:lastPrinted>
  <dcterms:created xsi:type="dcterms:W3CDTF">2012-08-10T21:24:00Z</dcterms:created>
  <dcterms:modified xsi:type="dcterms:W3CDTF">2012-08-10T22:03:00Z</dcterms:modified>
</cp:coreProperties>
</file>